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8F570C" w:rsidRDefault="00824411" w:rsidP="00D67239">
      <w:pPr>
        <w:spacing w:after="120"/>
        <w:ind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5F6154">
        <w:rPr>
          <w:rFonts w:ascii="Arial Narrow" w:hAnsi="Arial Narrow" w:cs="Arial Narrow"/>
          <w:b/>
          <w:bCs/>
          <w:color w:val="000000"/>
          <w:sz w:val="24"/>
          <w:szCs w:val="24"/>
        </w:rPr>
        <w:t xml:space="preserve"> </w:t>
      </w:r>
      <w:r w:rsidR="00EB607F" w:rsidRPr="00EB607F">
        <w:rPr>
          <w:rFonts w:ascii="Arial Narrow" w:hAnsi="Arial Narrow" w:cs="Arial Narrow"/>
          <w:b/>
          <w:bCs/>
          <w:caps/>
          <w:color w:val="000000"/>
          <w:sz w:val="24"/>
          <w:szCs w:val="24"/>
        </w:rPr>
        <w:t>DEVELOPING your leadership styles</w:t>
      </w:r>
      <w:bookmarkStart w:id="0" w:name="_GoBack"/>
      <w:bookmarkEnd w:id="0"/>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D67239">
            <w:pPr>
              <w:spacing w:before="12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EC6163" w:rsidRPr="00D67239" w:rsidRDefault="003D4AFD" w:rsidP="00D67239">
            <w:pPr>
              <w:spacing w:after="120"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tc>
        <w:tc>
          <w:tcPr>
            <w:tcW w:w="3854" w:type="dxa"/>
            <w:gridSpan w:val="5"/>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D67239" w:rsidRDefault="003D4AFD" w:rsidP="00D67239">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tc>
      </w:tr>
      <w:tr w:rsidR="00BE6420" w:rsidRPr="008F570C">
        <w:tc>
          <w:tcPr>
            <w:tcW w:w="13176" w:type="dxa"/>
            <w:gridSpan w:val="13"/>
            <w:shd w:val="clear" w:color="auto" w:fill="E0E0E0"/>
            <w:vAlign w:val="bottom"/>
          </w:tcPr>
          <w:p w:rsidR="00BE6420" w:rsidRPr="008F570C" w:rsidRDefault="00BE6420" w:rsidP="00D67239">
            <w:pPr>
              <w:spacing w:before="60" w:after="6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EB607F" w:rsidRPr="00EB607F">
              <w:rPr>
                <w:rFonts w:ascii="Arial Narrow" w:hAnsi="Arial Narrow" w:cs="Arial Narrow"/>
                <w:color w:val="000000"/>
              </w:rPr>
              <w:t xml:space="preserve">Understand the outcomes of effective leadership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D67239">
            <w:pPr>
              <w:spacing w:before="60"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67239">
            <w:pPr>
              <w:spacing w:after="60"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0705D3" w:rsidRDefault="00390DDE" w:rsidP="000705D3">
            <w:pPr>
              <w:spacing w:before="360" w:line="216" w:lineRule="auto"/>
              <w:jc w:val="left"/>
              <w:rPr>
                <w:rFonts w:ascii="Arial Narrow" w:hAnsi="Arial Narrow" w:cs="Arial Narrow"/>
                <w:color w:val="000000"/>
                <w:sz w:val="22"/>
                <w:szCs w:val="22"/>
              </w:rPr>
            </w:pPr>
            <w:r w:rsidRPr="000705D3">
              <w:rPr>
                <w:rFonts w:ascii="Arial Narrow" w:hAnsi="Arial Narrow" w:cs="Arial Narrow"/>
                <w:color w:val="000000"/>
                <w:sz w:val="22"/>
                <w:szCs w:val="22"/>
              </w:rPr>
              <w:t>AC 1.1</w:t>
            </w:r>
          </w:p>
          <w:p w:rsidR="00EB607F" w:rsidRPr="00D67239" w:rsidRDefault="00EB607F" w:rsidP="00D67239">
            <w:pPr>
              <w:jc w:val="left"/>
              <w:rPr>
                <w:color w:val="000000"/>
              </w:rPr>
            </w:pPr>
            <w:r w:rsidRPr="00D67239">
              <w:rPr>
                <w:color w:val="000000"/>
              </w:rPr>
              <w:t>Evaluate the importance of performance and engagement with followers in an organisation</w:t>
            </w:r>
          </w:p>
          <w:p w:rsidR="00EB607F" w:rsidRPr="008F570C" w:rsidRDefault="00EB607F" w:rsidP="00EB607F">
            <w:pPr>
              <w:spacing w:line="216" w:lineRule="auto"/>
              <w:jc w:val="left"/>
              <w:rPr>
                <w:rFonts w:ascii="Arial Narrow" w:hAnsi="Arial Narrow" w:cs="Arial Narrow"/>
                <w:color w:val="000000"/>
                <w:sz w:val="18"/>
                <w:szCs w:val="18"/>
              </w:rPr>
            </w:pPr>
          </w:p>
        </w:tc>
        <w:tc>
          <w:tcPr>
            <w:tcW w:w="2504" w:type="dxa"/>
            <w:gridSpan w:val="2"/>
          </w:tcPr>
          <w:p w:rsidR="00390DDE" w:rsidRPr="008F570C" w:rsidRDefault="00390DDE" w:rsidP="00D67239">
            <w:pPr>
              <w:spacing w:before="40" w:after="40"/>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5E04CC">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390DDE" w:rsidRPr="008F570C" w:rsidRDefault="00390DDE" w:rsidP="00D67239">
            <w:pPr>
              <w:spacing w:before="40" w:after="40"/>
              <w:jc w:val="center"/>
              <w:rPr>
                <w:rFonts w:ascii="Arial Narrow" w:hAnsi="Arial Narrow" w:cs="Arial Narrow"/>
                <w:color w:val="000000"/>
                <w:sz w:val="22"/>
                <w:szCs w:val="22"/>
              </w:rPr>
            </w:pPr>
            <w:r w:rsidRPr="008F570C">
              <w:rPr>
                <w:rFonts w:ascii="Arial Narrow" w:hAnsi="Arial Narrow" w:cs="Arial Narrow"/>
                <w:b/>
                <w:bCs/>
                <w:color w:val="000000"/>
              </w:rPr>
              <w:t>Pass [</w:t>
            </w:r>
            <w:r w:rsidR="005E04CC">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rsidR="00390DDE" w:rsidRPr="008F570C" w:rsidRDefault="00390DDE" w:rsidP="00D67239">
            <w:pPr>
              <w:spacing w:before="40" w:after="40"/>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5E04CC">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Default="0014586B"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7D1329" w:rsidRDefault="007D1329" w:rsidP="0005312C">
            <w:pPr>
              <w:spacing w:line="216" w:lineRule="auto"/>
              <w:jc w:val="center"/>
              <w:rPr>
                <w:rFonts w:ascii="Arial Narrow" w:hAnsi="Arial Narrow" w:cs="Arial Narrow"/>
                <w:b/>
                <w:bCs/>
                <w:color w:val="000000"/>
                <w:sz w:val="18"/>
                <w:szCs w:val="18"/>
              </w:rPr>
            </w:pPr>
          </w:p>
          <w:p w:rsidR="005E04CC" w:rsidRDefault="005E04CC" w:rsidP="0005312C">
            <w:pPr>
              <w:spacing w:line="216" w:lineRule="auto"/>
              <w:jc w:val="center"/>
              <w:rPr>
                <w:rFonts w:ascii="Arial Narrow" w:hAnsi="Arial Narrow" w:cs="Arial Narrow"/>
                <w:b/>
                <w:bCs/>
                <w:color w:val="000000"/>
                <w:sz w:val="18"/>
                <w:szCs w:val="18"/>
              </w:rPr>
            </w:pPr>
          </w:p>
          <w:p w:rsidR="007D1329" w:rsidRDefault="007D1329" w:rsidP="0046552F">
            <w:pPr>
              <w:spacing w:line="216" w:lineRule="auto"/>
              <w:rPr>
                <w:rFonts w:ascii="Arial Narrow" w:hAnsi="Arial Narrow" w:cs="Arial Narrow"/>
                <w:b/>
                <w:bCs/>
                <w:color w:val="000000"/>
                <w:sz w:val="18"/>
                <w:szCs w:val="18"/>
              </w:rPr>
            </w:pPr>
          </w:p>
          <w:p w:rsidR="0046552F" w:rsidRDefault="0046552F" w:rsidP="0046552F">
            <w:pPr>
              <w:spacing w:line="216" w:lineRule="auto"/>
              <w:rPr>
                <w:rFonts w:ascii="Arial Narrow" w:hAnsi="Arial Narrow" w:cs="Arial Narrow"/>
                <w:b/>
                <w:bCs/>
                <w:color w:val="000000"/>
                <w:sz w:val="18"/>
                <w:szCs w:val="18"/>
              </w:rPr>
            </w:pPr>
          </w:p>
          <w:p w:rsidR="0046552F" w:rsidRPr="008F570C" w:rsidRDefault="0046552F" w:rsidP="0046552F">
            <w:pPr>
              <w:spacing w:line="216" w:lineRule="auto"/>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7D1329" w:rsidRDefault="007D1329" w:rsidP="00675DB6">
            <w:pPr>
              <w:numPr>
                <w:ilvl w:val="0"/>
                <w:numId w:val="6"/>
              </w:numPr>
              <w:tabs>
                <w:tab w:val="clear" w:pos="428"/>
              </w:tabs>
              <w:spacing w:before="60"/>
              <w:ind w:left="204" w:hanging="283"/>
              <w:rPr>
                <w:sz w:val="16"/>
                <w:szCs w:val="16"/>
              </w:rPr>
            </w:pPr>
            <w:r>
              <w:rPr>
                <w:sz w:val="16"/>
                <w:szCs w:val="16"/>
              </w:rPr>
              <w:t xml:space="preserve">The importance of </w:t>
            </w:r>
            <w:r w:rsidRPr="00837E27">
              <w:rPr>
                <w:sz w:val="16"/>
                <w:szCs w:val="16"/>
                <w:u w:val="single"/>
              </w:rPr>
              <w:t>only</w:t>
            </w:r>
            <w:r>
              <w:rPr>
                <w:sz w:val="16"/>
                <w:szCs w:val="16"/>
              </w:rPr>
              <w:t xml:space="preserve"> performance or </w:t>
            </w:r>
            <w:r w:rsidRPr="00837E27">
              <w:rPr>
                <w:sz w:val="16"/>
                <w:szCs w:val="16"/>
                <w:u w:val="single"/>
              </w:rPr>
              <w:t xml:space="preserve">only </w:t>
            </w:r>
            <w:r>
              <w:rPr>
                <w:sz w:val="16"/>
                <w:szCs w:val="16"/>
              </w:rPr>
              <w:t>engagement with followers in an organisation has been evaluated</w:t>
            </w:r>
          </w:p>
          <w:p w:rsidR="007D1329" w:rsidRDefault="007D1329" w:rsidP="00675DB6">
            <w:pPr>
              <w:numPr>
                <w:ilvl w:val="0"/>
                <w:numId w:val="6"/>
              </w:numPr>
              <w:tabs>
                <w:tab w:val="clear" w:pos="428"/>
              </w:tabs>
              <w:spacing w:before="60"/>
              <w:ind w:left="204" w:hanging="283"/>
              <w:rPr>
                <w:sz w:val="16"/>
                <w:szCs w:val="16"/>
              </w:rPr>
            </w:pPr>
            <w:r>
              <w:rPr>
                <w:sz w:val="16"/>
                <w:szCs w:val="16"/>
              </w:rPr>
              <w:t xml:space="preserve">The importance of performance  and  engagement with followers in an organisation has been evaluated but the evaluation has been based on inappropriate criteria or is incomplete </w:t>
            </w:r>
          </w:p>
          <w:p w:rsidR="005E04CC" w:rsidRPr="0046552F" w:rsidRDefault="007D1329" w:rsidP="00675DB6">
            <w:pPr>
              <w:numPr>
                <w:ilvl w:val="0"/>
                <w:numId w:val="6"/>
              </w:numPr>
              <w:tabs>
                <w:tab w:val="clear" w:pos="428"/>
              </w:tabs>
              <w:spacing w:before="60" w:after="60"/>
              <w:ind w:left="205" w:hanging="284"/>
              <w:rPr>
                <w:sz w:val="16"/>
                <w:szCs w:val="16"/>
              </w:rPr>
            </w:pPr>
            <w:r>
              <w:rPr>
                <w:sz w:val="16"/>
                <w:szCs w:val="16"/>
              </w:rPr>
              <w:t xml:space="preserve">The importance of performance and/or engagement with followers in an organisation has been </w:t>
            </w:r>
            <w:r w:rsidR="000656EF">
              <w:rPr>
                <w:sz w:val="16"/>
                <w:szCs w:val="16"/>
              </w:rPr>
              <w:t xml:space="preserve">merely </w:t>
            </w:r>
            <w:r>
              <w:rPr>
                <w:sz w:val="16"/>
                <w:szCs w:val="16"/>
              </w:rPr>
              <w:t xml:space="preserve">described </w:t>
            </w:r>
            <w:r w:rsidR="000656EF">
              <w:rPr>
                <w:sz w:val="16"/>
                <w:szCs w:val="16"/>
              </w:rPr>
              <w:t>or stated with no evaluation to provide conclusions or recommendations</w:t>
            </w:r>
          </w:p>
        </w:tc>
        <w:tc>
          <w:tcPr>
            <w:tcW w:w="2504" w:type="dxa"/>
            <w:gridSpan w:val="3"/>
            <w:vMerge w:val="restart"/>
          </w:tcPr>
          <w:p w:rsidR="007D1329" w:rsidRPr="00FC1176" w:rsidRDefault="000656EF" w:rsidP="00675DB6">
            <w:pPr>
              <w:numPr>
                <w:ilvl w:val="0"/>
                <w:numId w:val="6"/>
              </w:numPr>
              <w:tabs>
                <w:tab w:val="clear" w:pos="428"/>
              </w:tabs>
              <w:spacing w:before="60"/>
              <w:ind w:left="252" w:hanging="284"/>
              <w:rPr>
                <w:sz w:val="16"/>
                <w:szCs w:val="16"/>
              </w:rPr>
            </w:pPr>
            <w:r>
              <w:rPr>
                <w:sz w:val="16"/>
                <w:szCs w:val="16"/>
              </w:rPr>
              <w:t xml:space="preserve">The importance of performance </w:t>
            </w:r>
            <w:r w:rsidR="007D1329" w:rsidRPr="000656EF">
              <w:rPr>
                <w:sz w:val="16"/>
                <w:szCs w:val="16"/>
                <w:u w:val="single"/>
              </w:rPr>
              <w:t>and</w:t>
            </w:r>
            <w:r w:rsidR="007D1329">
              <w:rPr>
                <w:sz w:val="16"/>
                <w:szCs w:val="16"/>
              </w:rPr>
              <w:t xml:space="preserve">  engagement with </w:t>
            </w:r>
            <w:r>
              <w:rPr>
                <w:sz w:val="16"/>
                <w:szCs w:val="16"/>
              </w:rPr>
              <w:t>followers in an organisation has</w:t>
            </w:r>
            <w:r w:rsidR="007D1329">
              <w:rPr>
                <w:sz w:val="16"/>
                <w:szCs w:val="16"/>
              </w:rPr>
              <w:t xml:space="preserve"> been evaluated</w:t>
            </w:r>
            <w:r>
              <w:rPr>
                <w:sz w:val="16"/>
                <w:szCs w:val="16"/>
              </w:rPr>
              <w:t xml:space="preserve"> using a subjective or partial evidence base to provide limited conclusions or recommendations</w:t>
            </w:r>
          </w:p>
          <w:p w:rsidR="00723A0B" w:rsidRPr="008F570C" w:rsidRDefault="00723A0B" w:rsidP="00675DB6">
            <w:pPr>
              <w:tabs>
                <w:tab w:val="left" w:pos="34"/>
              </w:tabs>
              <w:spacing w:before="60" w:line="216" w:lineRule="auto"/>
              <w:jc w:val="left"/>
              <w:rPr>
                <w:rFonts w:ascii="Arial Narrow" w:hAnsi="Arial Narrow" w:cs="Arial Narrow"/>
                <w:color w:val="000000"/>
                <w:sz w:val="18"/>
                <w:szCs w:val="18"/>
              </w:rPr>
            </w:pPr>
          </w:p>
        </w:tc>
        <w:tc>
          <w:tcPr>
            <w:tcW w:w="2505" w:type="dxa"/>
            <w:gridSpan w:val="4"/>
            <w:vMerge w:val="restart"/>
          </w:tcPr>
          <w:p w:rsidR="0046552F" w:rsidRPr="00797BED" w:rsidRDefault="000656EF" w:rsidP="00675DB6">
            <w:pPr>
              <w:numPr>
                <w:ilvl w:val="0"/>
                <w:numId w:val="6"/>
              </w:numPr>
              <w:tabs>
                <w:tab w:val="clear" w:pos="428"/>
              </w:tabs>
              <w:spacing w:before="60"/>
              <w:ind w:left="299" w:hanging="299"/>
              <w:rPr>
                <w:sz w:val="16"/>
                <w:szCs w:val="16"/>
              </w:rPr>
            </w:pPr>
            <w:r>
              <w:rPr>
                <w:sz w:val="16"/>
                <w:szCs w:val="16"/>
              </w:rPr>
              <w:t>T</w:t>
            </w:r>
            <w:r w:rsidR="007D1329">
              <w:rPr>
                <w:sz w:val="16"/>
                <w:szCs w:val="16"/>
              </w:rPr>
              <w:t xml:space="preserve">he importance of performance </w:t>
            </w:r>
            <w:r w:rsidR="007D1329" w:rsidRPr="000656EF">
              <w:rPr>
                <w:sz w:val="16"/>
                <w:szCs w:val="16"/>
                <w:u w:val="single"/>
              </w:rPr>
              <w:t>and</w:t>
            </w:r>
            <w:r w:rsidR="007D1329">
              <w:rPr>
                <w:sz w:val="16"/>
                <w:szCs w:val="16"/>
              </w:rPr>
              <w:t xml:space="preserve">  engagement with followers in an organisati</w:t>
            </w:r>
            <w:r>
              <w:rPr>
                <w:sz w:val="16"/>
                <w:szCs w:val="16"/>
              </w:rPr>
              <w:t>on has been evaluated using a</w:t>
            </w:r>
            <w:r w:rsidR="007D1329">
              <w:rPr>
                <w:sz w:val="16"/>
                <w:szCs w:val="16"/>
              </w:rPr>
              <w:t xml:space="preserve"> wide range of objective   evidence</w:t>
            </w:r>
            <w:r w:rsidR="007D1329" w:rsidRPr="00FC1176">
              <w:rPr>
                <w:sz w:val="16"/>
                <w:szCs w:val="16"/>
              </w:rPr>
              <w:t xml:space="preserve"> </w:t>
            </w:r>
            <w:r w:rsidR="007D1329">
              <w:rPr>
                <w:sz w:val="16"/>
                <w:szCs w:val="16"/>
              </w:rPr>
              <w:t xml:space="preserve">to </w:t>
            </w:r>
            <w:r w:rsidR="0046552F">
              <w:rPr>
                <w:sz w:val="16"/>
                <w:szCs w:val="16"/>
              </w:rPr>
              <w:t xml:space="preserve">provide </w:t>
            </w:r>
            <w:r w:rsidR="0046552F" w:rsidRPr="00797BED">
              <w:rPr>
                <w:sz w:val="16"/>
                <w:szCs w:val="16"/>
              </w:rPr>
              <w:t xml:space="preserve">meaningful, comprehensive and </w:t>
            </w:r>
            <w:r w:rsidR="0046552F">
              <w:rPr>
                <w:sz w:val="16"/>
                <w:szCs w:val="16"/>
              </w:rPr>
              <w:t>appropriate conclusions or</w:t>
            </w:r>
            <w:r w:rsidR="0046552F" w:rsidRPr="00797BED">
              <w:rPr>
                <w:sz w:val="16"/>
                <w:szCs w:val="16"/>
              </w:rPr>
              <w:t xml:space="preserve">  recommendations </w:t>
            </w:r>
          </w:p>
          <w:p w:rsidR="00723A0B" w:rsidRPr="0046552F" w:rsidRDefault="00723A0B" w:rsidP="00675DB6">
            <w:pPr>
              <w:spacing w:before="60"/>
              <w:ind w:left="68"/>
              <w:rPr>
                <w:sz w:val="16"/>
                <w:szCs w:val="16"/>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rsidTr="00D67239">
        <w:trPr>
          <w:trHeight w:val="135"/>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5E04CC"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723A0B" w:rsidRPr="008F570C" w:rsidRDefault="005E04CC"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5F6154" w:rsidRDefault="00005EB0" w:rsidP="00D67239">
            <w:pPr>
              <w:spacing w:before="60" w:after="60" w:line="216" w:lineRule="auto"/>
              <w:jc w:val="left"/>
              <w:rPr>
                <w:rFonts w:ascii="Arial Narrow" w:hAnsi="Arial Narrow" w:cs="Arial Narrow"/>
                <w:b/>
                <w:bCs/>
                <w:color w:val="000000"/>
              </w:rPr>
            </w:pPr>
            <w:r w:rsidRPr="005F6154">
              <w:rPr>
                <w:rFonts w:ascii="Arial Narrow" w:hAnsi="Arial Narrow" w:cs="Arial Narrow"/>
                <w:b/>
                <w:bCs/>
                <w:color w:val="000000"/>
              </w:rPr>
              <w:lastRenderedPageBreak/>
              <w:t>Section</w:t>
            </w:r>
            <w:r w:rsidR="00611975" w:rsidRPr="005F6154">
              <w:rPr>
                <w:rFonts w:ascii="Arial Narrow" w:hAnsi="Arial Narrow" w:cs="Arial Narrow"/>
                <w:b/>
                <w:bCs/>
                <w:color w:val="000000"/>
              </w:rPr>
              <w:t xml:space="preserve"> comments </w:t>
            </w:r>
            <w:r w:rsidR="00611975" w:rsidRPr="005F6154">
              <w:rPr>
                <w:rFonts w:ascii="Arial Narrow" w:hAnsi="Arial Narrow" w:cs="Arial Narrow"/>
                <w:color w:val="000000"/>
              </w:rPr>
              <w:t>(optional):</w:t>
            </w:r>
          </w:p>
        </w:tc>
        <w:tc>
          <w:tcPr>
            <w:tcW w:w="6588" w:type="dxa"/>
            <w:gridSpan w:val="8"/>
          </w:tcPr>
          <w:p w:rsidR="00F10FED" w:rsidRPr="008F570C" w:rsidRDefault="00F10FED" w:rsidP="00D67239">
            <w:pPr>
              <w:spacing w:before="60" w:after="60" w:line="216" w:lineRule="auto"/>
              <w:jc w:val="left"/>
              <w:rPr>
                <w:rFonts w:ascii="Arial Narrow" w:hAnsi="Arial Narrow" w:cs="Arial Narrow"/>
                <w:b/>
                <w:bCs/>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tc>
      </w:tr>
      <w:tr w:rsidR="00F10FED" w:rsidRPr="008F570C">
        <w:trPr>
          <w:trHeight w:val="312"/>
        </w:trPr>
        <w:tc>
          <w:tcPr>
            <w:tcW w:w="13176" w:type="dxa"/>
            <w:gridSpan w:val="13"/>
            <w:shd w:val="clear" w:color="auto" w:fill="E0E0E0"/>
          </w:tcPr>
          <w:p w:rsidR="00F10FED" w:rsidRPr="008F570C" w:rsidRDefault="00F10FED" w:rsidP="00D67239">
            <w:pPr>
              <w:spacing w:before="60" w:after="6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EB607F" w:rsidRPr="00EB607F">
              <w:rPr>
                <w:rFonts w:ascii="Arial Narrow" w:hAnsi="Arial Narrow" w:cs="Arial Narrow"/>
                <w:color w:val="000000"/>
              </w:rPr>
              <w:t xml:space="preserve">Be able to assess own leadership styles </w:t>
            </w:r>
          </w:p>
        </w:tc>
      </w:tr>
      <w:tr w:rsidR="00F10FED" w:rsidRPr="008F570C">
        <w:trPr>
          <w:trHeight w:val="312"/>
        </w:trPr>
        <w:tc>
          <w:tcPr>
            <w:tcW w:w="2518" w:type="dxa"/>
            <w:vAlign w:val="center"/>
          </w:tcPr>
          <w:p w:rsidR="00F10FED" w:rsidRPr="008F570C" w:rsidRDefault="00F10FED" w:rsidP="00675DB6">
            <w:pPr>
              <w:spacing w:before="60" w:after="60"/>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F10FED" w:rsidRPr="008F570C" w:rsidRDefault="00F10FED" w:rsidP="00675DB6">
            <w:pPr>
              <w:spacing w:before="60"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675DB6">
            <w:pPr>
              <w:spacing w:after="60"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A656E4" w:rsidRPr="008F570C" w:rsidTr="00C73B52">
        <w:trPr>
          <w:trHeight w:val="312"/>
        </w:trPr>
        <w:tc>
          <w:tcPr>
            <w:tcW w:w="2518" w:type="dxa"/>
            <w:vMerge w:val="restart"/>
          </w:tcPr>
          <w:p w:rsidR="00A656E4" w:rsidRPr="008F570C" w:rsidRDefault="00A656E4" w:rsidP="00675DB6">
            <w:pPr>
              <w:spacing w:before="360"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440499" w:rsidRPr="00440499" w:rsidRDefault="00440499" w:rsidP="00440499">
            <w:pPr>
              <w:rPr>
                <w:color w:val="000000"/>
              </w:rPr>
            </w:pPr>
            <w:r w:rsidRPr="00440499">
              <w:rPr>
                <w:color w:val="000000"/>
              </w:rPr>
              <w:t xml:space="preserve">Review own leadership styles by using a diagnostic </w:t>
            </w:r>
          </w:p>
          <w:p w:rsidR="00A656E4" w:rsidRDefault="00A656E4" w:rsidP="00005EB0">
            <w:pPr>
              <w:rPr>
                <w:color w:val="000000"/>
              </w:rPr>
            </w:pPr>
          </w:p>
          <w:p w:rsidR="00A656E4" w:rsidRPr="008F570C" w:rsidRDefault="00A656E4" w:rsidP="00EB607F">
            <w:pPr>
              <w:spacing w:line="216" w:lineRule="auto"/>
              <w:ind w:left="720"/>
              <w:jc w:val="left"/>
              <w:rPr>
                <w:rFonts w:ascii="Arial Narrow" w:hAnsi="Arial Narrow" w:cs="Arial Narrow"/>
                <w:color w:val="000000"/>
                <w:sz w:val="22"/>
                <w:szCs w:val="22"/>
              </w:rPr>
            </w:pPr>
          </w:p>
        </w:tc>
        <w:tc>
          <w:tcPr>
            <w:tcW w:w="2504" w:type="dxa"/>
            <w:gridSpan w:val="2"/>
          </w:tcPr>
          <w:p w:rsidR="00A656E4" w:rsidRPr="008F570C" w:rsidRDefault="00A656E4" w:rsidP="00675DB6">
            <w:pPr>
              <w:spacing w:before="40" w:after="40"/>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A656E4" w:rsidRPr="008F570C" w:rsidRDefault="00A656E4" w:rsidP="00675DB6">
            <w:pPr>
              <w:spacing w:before="40" w:after="40"/>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rsidR="00A656E4" w:rsidRPr="008F570C" w:rsidRDefault="00A656E4" w:rsidP="00675DB6">
            <w:pPr>
              <w:spacing w:before="40" w:after="40"/>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rsidR="00A656E4" w:rsidRPr="008F570C" w:rsidRDefault="00A656E4" w:rsidP="0005312C">
            <w:pPr>
              <w:spacing w:line="216" w:lineRule="auto"/>
              <w:jc w:val="center"/>
              <w:rPr>
                <w:rFonts w:ascii="Arial Narrow" w:hAnsi="Arial Narrow" w:cs="Arial Narrow"/>
                <w:b/>
                <w:bCs/>
                <w:color w:val="000000"/>
                <w:sz w:val="18"/>
                <w:szCs w:val="18"/>
              </w:rPr>
            </w:pPr>
          </w:p>
          <w:p w:rsidR="00A656E4" w:rsidRPr="008F570C" w:rsidRDefault="00A656E4" w:rsidP="0005312C">
            <w:pPr>
              <w:spacing w:line="216" w:lineRule="auto"/>
              <w:jc w:val="center"/>
              <w:rPr>
                <w:rFonts w:ascii="Arial Narrow" w:hAnsi="Arial Narrow" w:cs="Arial Narrow"/>
                <w:b/>
                <w:bCs/>
                <w:color w:val="000000"/>
                <w:sz w:val="18"/>
                <w:szCs w:val="18"/>
              </w:rPr>
            </w:pPr>
          </w:p>
          <w:p w:rsidR="00A656E4" w:rsidRDefault="00A656E4" w:rsidP="0005312C">
            <w:pPr>
              <w:spacing w:line="216" w:lineRule="auto"/>
              <w:jc w:val="center"/>
              <w:rPr>
                <w:rFonts w:ascii="Arial Narrow" w:hAnsi="Arial Narrow" w:cs="Arial Narrow"/>
                <w:b/>
                <w:bCs/>
                <w:color w:val="000000"/>
                <w:sz w:val="18"/>
                <w:szCs w:val="18"/>
              </w:rPr>
            </w:pPr>
          </w:p>
          <w:p w:rsidR="00A656E4" w:rsidRDefault="00A656E4" w:rsidP="0005312C">
            <w:pPr>
              <w:spacing w:line="216" w:lineRule="auto"/>
              <w:jc w:val="center"/>
              <w:rPr>
                <w:rFonts w:ascii="Arial Narrow" w:hAnsi="Arial Narrow" w:cs="Arial Narrow"/>
                <w:b/>
                <w:bCs/>
                <w:color w:val="000000"/>
                <w:sz w:val="18"/>
                <w:szCs w:val="18"/>
              </w:rPr>
            </w:pPr>
          </w:p>
          <w:p w:rsidR="00A656E4" w:rsidRDefault="00A656E4" w:rsidP="0005312C">
            <w:pPr>
              <w:spacing w:line="216" w:lineRule="auto"/>
              <w:jc w:val="center"/>
              <w:rPr>
                <w:rFonts w:ascii="Arial Narrow" w:hAnsi="Arial Narrow" w:cs="Arial Narrow"/>
                <w:b/>
                <w:bCs/>
                <w:color w:val="000000"/>
                <w:sz w:val="18"/>
                <w:szCs w:val="18"/>
              </w:rPr>
            </w:pPr>
          </w:p>
          <w:p w:rsidR="00A656E4" w:rsidRPr="008F570C" w:rsidRDefault="00A656E4" w:rsidP="00C2733E">
            <w:pPr>
              <w:spacing w:line="216" w:lineRule="auto"/>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A0624C" w:rsidRPr="00EE4735" w:rsidRDefault="008F28FC" w:rsidP="00675DB6">
            <w:pPr>
              <w:numPr>
                <w:ilvl w:val="0"/>
                <w:numId w:val="6"/>
              </w:numPr>
              <w:tabs>
                <w:tab w:val="clear" w:pos="428"/>
              </w:tabs>
              <w:spacing w:before="40" w:after="40"/>
              <w:ind w:left="204" w:hanging="283"/>
              <w:rPr>
                <w:sz w:val="16"/>
                <w:szCs w:val="16"/>
              </w:rPr>
            </w:pPr>
            <w:r w:rsidRPr="00EE4735">
              <w:rPr>
                <w:sz w:val="16"/>
                <w:szCs w:val="16"/>
              </w:rPr>
              <w:t>Own leadership st</w:t>
            </w:r>
            <w:r w:rsidR="007E4E08" w:rsidRPr="00EE4735">
              <w:rPr>
                <w:sz w:val="16"/>
                <w:szCs w:val="16"/>
              </w:rPr>
              <w:t>yles are not reviewed by using a diagnostic, or the diagnostic is inappropriate, o</w:t>
            </w:r>
            <w:r w:rsidR="006369E3">
              <w:rPr>
                <w:sz w:val="16"/>
                <w:szCs w:val="16"/>
              </w:rPr>
              <w:t>r the outcomes of the review</w:t>
            </w:r>
            <w:r w:rsidR="007E4E08" w:rsidRPr="00EE4735">
              <w:rPr>
                <w:sz w:val="16"/>
                <w:szCs w:val="16"/>
              </w:rPr>
              <w:t xml:space="preserve"> </w:t>
            </w:r>
            <w:r w:rsidR="008F0459" w:rsidRPr="00EE4735">
              <w:rPr>
                <w:sz w:val="16"/>
                <w:szCs w:val="16"/>
              </w:rPr>
              <w:t>are insufficient to provide a meaning</w:t>
            </w:r>
            <w:r w:rsidR="006369E3">
              <w:rPr>
                <w:sz w:val="16"/>
                <w:szCs w:val="16"/>
              </w:rPr>
              <w:t>ful judgement</w:t>
            </w:r>
            <w:r w:rsidR="007E4E08" w:rsidRPr="00EE4735">
              <w:rPr>
                <w:sz w:val="16"/>
                <w:szCs w:val="16"/>
              </w:rPr>
              <w:t xml:space="preserve"> </w:t>
            </w:r>
          </w:p>
        </w:tc>
        <w:tc>
          <w:tcPr>
            <w:tcW w:w="2504" w:type="dxa"/>
            <w:gridSpan w:val="3"/>
            <w:vMerge w:val="restart"/>
          </w:tcPr>
          <w:p w:rsidR="007D1329" w:rsidRPr="00EE4735" w:rsidRDefault="00EE4735" w:rsidP="00675DB6">
            <w:pPr>
              <w:numPr>
                <w:ilvl w:val="0"/>
                <w:numId w:val="6"/>
              </w:numPr>
              <w:tabs>
                <w:tab w:val="clear" w:pos="428"/>
              </w:tabs>
              <w:spacing w:before="40" w:after="40"/>
              <w:ind w:left="204" w:hanging="283"/>
              <w:rPr>
                <w:sz w:val="16"/>
                <w:szCs w:val="16"/>
              </w:rPr>
            </w:pPr>
            <w:r w:rsidRPr="00EE4735">
              <w:rPr>
                <w:sz w:val="16"/>
                <w:szCs w:val="16"/>
              </w:rPr>
              <w:t xml:space="preserve">Leadership styles are </w:t>
            </w:r>
            <w:r w:rsidR="007D1329" w:rsidRPr="00EE4735">
              <w:rPr>
                <w:sz w:val="16"/>
                <w:szCs w:val="16"/>
              </w:rPr>
              <w:t xml:space="preserve">reviewed </w:t>
            </w:r>
            <w:r w:rsidR="00F65C98">
              <w:rPr>
                <w:sz w:val="16"/>
                <w:szCs w:val="16"/>
              </w:rPr>
              <w:t xml:space="preserve">by using a diagnostic </w:t>
            </w:r>
            <w:r w:rsidR="007D1329" w:rsidRPr="00EE4735">
              <w:rPr>
                <w:sz w:val="16"/>
                <w:szCs w:val="16"/>
              </w:rPr>
              <w:t>to f</w:t>
            </w:r>
            <w:r w:rsidRPr="00EE4735">
              <w:rPr>
                <w:sz w:val="16"/>
                <w:szCs w:val="16"/>
              </w:rPr>
              <w:t xml:space="preserve">orm a meaningful judgement, </w:t>
            </w:r>
            <w:r w:rsidR="007D1329" w:rsidRPr="00EE4735">
              <w:rPr>
                <w:sz w:val="16"/>
                <w:szCs w:val="16"/>
              </w:rPr>
              <w:t>although the review is limited in detail or depth</w:t>
            </w:r>
          </w:p>
          <w:p w:rsidR="00A0624C" w:rsidRPr="00EE4735" w:rsidRDefault="00A0624C" w:rsidP="007D132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A0624C" w:rsidRPr="00675DB6" w:rsidRDefault="00EE4735" w:rsidP="00675DB6">
            <w:pPr>
              <w:numPr>
                <w:ilvl w:val="0"/>
                <w:numId w:val="6"/>
              </w:numPr>
              <w:tabs>
                <w:tab w:val="clear" w:pos="428"/>
              </w:tabs>
              <w:spacing w:before="40" w:after="40"/>
              <w:ind w:left="204" w:hanging="283"/>
              <w:rPr>
                <w:sz w:val="16"/>
                <w:szCs w:val="16"/>
              </w:rPr>
            </w:pPr>
            <w:r w:rsidRPr="00EE4735">
              <w:rPr>
                <w:sz w:val="16"/>
                <w:szCs w:val="16"/>
              </w:rPr>
              <w:t xml:space="preserve">Leadership styles are </w:t>
            </w:r>
            <w:r w:rsidR="007D1329" w:rsidRPr="00EE4735">
              <w:rPr>
                <w:sz w:val="16"/>
                <w:szCs w:val="16"/>
              </w:rPr>
              <w:t xml:space="preserve">reviewed </w:t>
            </w:r>
            <w:r w:rsidR="00F65C98">
              <w:rPr>
                <w:sz w:val="16"/>
                <w:szCs w:val="16"/>
              </w:rPr>
              <w:t xml:space="preserve">by using a diagnostic </w:t>
            </w:r>
            <w:r w:rsidR="007D1329" w:rsidRPr="00EE4735">
              <w:rPr>
                <w:sz w:val="16"/>
                <w:szCs w:val="16"/>
              </w:rPr>
              <w:t xml:space="preserve">to form a </w:t>
            </w:r>
            <w:r w:rsidRPr="00EE4735">
              <w:rPr>
                <w:sz w:val="16"/>
                <w:szCs w:val="16"/>
              </w:rPr>
              <w:t xml:space="preserve">meaningful and comprehensive </w:t>
            </w:r>
            <w:r w:rsidR="007D1329" w:rsidRPr="00EE4735">
              <w:rPr>
                <w:sz w:val="16"/>
                <w:szCs w:val="16"/>
              </w:rPr>
              <w:t>jud</w:t>
            </w:r>
            <w:r w:rsidRPr="00EE4735">
              <w:rPr>
                <w:sz w:val="16"/>
                <w:szCs w:val="16"/>
              </w:rPr>
              <w:t>gement with good detail and depth</w:t>
            </w: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440499"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highlight w:val="yellow"/>
              </w:rPr>
            </w:pPr>
          </w:p>
        </w:tc>
        <w:tc>
          <w:tcPr>
            <w:tcW w:w="2504" w:type="dxa"/>
            <w:gridSpan w:val="3"/>
            <w:vMerge/>
          </w:tcPr>
          <w:p w:rsidR="00A0624C" w:rsidRPr="00440499"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highlight w:val="yellow"/>
              </w:rPr>
            </w:pPr>
          </w:p>
        </w:tc>
        <w:tc>
          <w:tcPr>
            <w:tcW w:w="2505" w:type="dxa"/>
            <w:gridSpan w:val="4"/>
            <w:vMerge/>
          </w:tcPr>
          <w:p w:rsidR="00A0624C" w:rsidRPr="00440499"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highlight w:val="yellow"/>
              </w:rPr>
            </w:pPr>
          </w:p>
        </w:tc>
        <w:tc>
          <w:tcPr>
            <w:tcW w:w="1417" w:type="dxa"/>
            <w:gridSpan w:val="2"/>
            <w:vAlign w:val="center"/>
          </w:tcPr>
          <w:p w:rsidR="00A0624C" w:rsidRPr="008F570C" w:rsidRDefault="005E04CC"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A0624C" w:rsidRPr="008F570C" w:rsidRDefault="005E04CC"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656E4" w:rsidRPr="008F570C">
        <w:trPr>
          <w:trHeight w:val="312"/>
        </w:trPr>
        <w:tc>
          <w:tcPr>
            <w:tcW w:w="2518" w:type="dxa"/>
            <w:vMerge w:val="restart"/>
          </w:tcPr>
          <w:p w:rsidR="00A656E4" w:rsidRPr="008F570C" w:rsidRDefault="00A656E4" w:rsidP="00F10FED">
            <w:pPr>
              <w:spacing w:line="216" w:lineRule="auto"/>
              <w:jc w:val="left"/>
              <w:rPr>
                <w:rFonts w:ascii="Arial Narrow" w:hAnsi="Arial Narrow" w:cs="Arial Narrow"/>
                <w:color w:val="000000"/>
                <w:sz w:val="22"/>
                <w:szCs w:val="22"/>
              </w:rPr>
            </w:pPr>
          </w:p>
          <w:p w:rsidR="00A656E4" w:rsidRPr="008F570C" w:rsidRDefault="00A656E4" w:rsidP="00675DB6">
            <w:pPr>
              <w:spacing w:before="240"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A656E4" w:rsidRPr="008F570C" w:rsidRDefault="00A656E4" w:rsidP="00005EB0">
            <w:pPr>
              <w:rPr>
                <w:rFonts w:ascii="Arial Narrow" w:hAnsi="Arial Narrow" w:cs="Arial Narrow"/>
                <w:color w:val="000000"/>
              </w:rPr>
            </w:pPr>
            <w:r w:rsidRPr="000D7FBC">
              <w:rPr>
                <w:color w:val="000000"/>
              </w:rPr>
              <w:t>Assess the effectiveness of own leadership style</w:t>
            </w:r>
            <w:r w:rsidR="00440499">
              <w:rPr>
                <w:color w:val="000000"/>
              </w:rPr>
              <w:t>s</w:t>
            </w:r>
          </w:p>
        </w:tc>
        <w:tc>
          <w:tcPr>
            <w:tcW w:w="2504" w:type="dxa"/>
            <w:gridSpan w:val="2"/>
          </w:tcPr>
          <w:p w:rsidR="00A656E4" w:rsidRPr="007157A9" w:rsidRDefault="00A656E4" w:rsidP="00675DB6">
            <w:pPr>
              <w:spacing w:before="40" w:after="40"/>
              <w:jc w:val="center"/>
              <w:rPr>
                <w:rFonts w:ascii="Arial Narrow" w:hAnsi="Arial Narrow" w:cs="Arial Narrow"/>
                <w:color w:val="000000"/>
                <w:sz w:val="22"/>
                <w:szCs w:val="22"/>
              </w:rPr>
            </w:pPr>
            <w:r w:rsidRPr="007157A9">
              <w:rPr>
                <w:rFonts w:ascii="Arial Narrow" w:hAnsi="Arial Narrow" w:cs="Arial Narrow"/>
                <w:b/>
                <w:bCs/>
                <w:color w:val="000000"/>
              </w:rPr>
              <w:t>Referral [</w:t>
            </w:r>
            <w:r w:rsidRPr="007157A9">
              <w:rPr>
                <w:rFonts w:ascii="Arial Narrow" w:hAnsi="Arial Narrow" w:cs="Arial Narrow"/>
                <w:b/>
                <w:bCs/>
                <w:i/>
                <w:iCs/>
                <w:color w:val="000000"/>
              </w:rPr>
              <w:t>2/8</w:t>
            </w:r>
            <w:r w:rsidRPr="007157A9">
              <w:rPr>
                <w:rFonts w:ascii="Arial Narrow" w:hAnsi="Arial Narrow" w:cs="Arial Narrow"/>
                <w:b/>
                <w:bCs/>
                <w:color w:val="000000"/>
              </w:rPr>
              <w:t>]</w:t>
            </w:r>
          </w:p>
        </w:tc>
        <w:tc>
          <w:tcPr>
            <w:tcW w:w="2504" w:type="dxa"/>
            <w:gridSpan w:val="3"/>
          </w:tcPr>
          <w:p w:rsidR="00A656E4" w:rsidRPr="007157A9" w:rsidRDefault="00A656E4" w:rsidP="00675DB6">
            <w:pPr>
              <w:spacing w:before="40" w:after="40"/>
              <w:jc w:val="center"/>
              <w:rPr>
                <w:rFonts w:ascii="Arial Narrow" w:hAnsi="Arial Narrow" w:cs="Arial Narrow"/>
                <w:color w:val="000000"/>
                <w:sz w:val="22"/>
                <w:szCs w:val="22"/>
              </w:rPr>
            </w:pPr>
            <w:r w:rsidRPr="007157A9">
              <w:rPr>
                <w:rFonts w:ascii="Arial Narrow" w:hAnsi="Arial Narrow" w:cs="Arial Narrow"/>
                <w:b/>
                <w:bCs/>
                <w:color w:val="000000"/>
              </w:rPr>
              <w:t>Pass [</w:t>
            </w:r>
            <w:r w:rsidRPr="007157A9">
              <w:rPr>
                <w:rFonts w:ascii="Arial Narrow" w:hAnsi="Arial Narrow" w:cs="Arial Narrow"/>
                <w:b/>
                <w:bCs/>
                <w:i/>
                <w:iCs/>
                <w:color w:val="000000"/>
              </w:rPr>
              <w:t>4/8</w:t>
            </w:r>
            <w:r w:rsidRPr="007157A9">
              <w:rPr>
                <w:rFonts w:ascii="Arial Narrow" w:hAnsi="Arial Narrow" w:cs="Arial Narrow"/>
                <w:b/>
                <w:bCs/>
                <w:color w:val="000000"/>
              </w:rPr>
              <w:t>]</w:t>
            </w:r>
          </w:p>
        </w:tc>
        <w:tc>
          <w:tcPr>
            <w:tcW w:w="2505" w:type="dxa"/>
            <w:gridSpan w:val="4"/>
          </w:tcPr>
          <w:p w:rsidR="00A656E4" w:rsidRPr="007157A9" w:rsidRDefault="00A656E4" w:rsidP="00675DB6">
            <w:pPr>
              <w:spacing w:before="40" w:after="40"/>
              <w:jc w:val="center"/>
              <w:rPr>
                <w:rFonts w:ascii="Arial Narrow" w:hAnsi="Arial Narrow" w:cs="Arial Narrow"/>
                <w:color w:val="000000"/>
                <w:sz w:val="22"/>
                <w:szCs w:val="22"/>
              </w:rPr>
            </w:pPr>
            <w:r w:rsidRPr="007157A9">
              <w:rPr>
                <w:rFonts w:ascii="Arial Narrow" w:hAnsi="Arial Narrow" w:cs="Arial Narrow"/>
                <w:b/>
                <w:bCs/>
                <w:color w:val="000000"/>
              </w:rPr>
              <w:t>Good Pass [</w:t>
            </w:r>
            <w:r w:rsidRPr="007157A9">
              <w:rPr>
                <w:rFonts w:ascii="Arial Narrow" w:hAnsi="Arial Narrow" w:cs="Arial Narrow"/>
                <w:b/>
                <w:bCs/>
                <w:i/>
                <w:iCs/>
                <w:color w:val="000000"/>
              </w:rPr>
              <w:t>6/8</w:t>
            </w:r>
            <w:r w:rsidRPr="007157A9">
              <w:rPr>
                <w:rFonts w:ascii="Arial Narrow" w:hAnsi="Arial Narrow" w:cs="Arial Narrow"/>
                <w:b/>
                <w:bCs/>
                <w:color w:val="000000"/>
              </w:rPr>
              <w:t>]</w:t>
            </w:r>
          </w:p>
        </w:tc>
        <w:tc>
          <w:tcPr>
            <w:tcW w:w="3145" w:type="dxa"/>
            <w:gridSpan w:val="3"/>
            <w:vMerge w:val="restart"/>
            <w:vAlign w:val="center"/>
          </w:tcPr>
          <w:p w:rsidR="00A656E4" w:rsidRPr="008F570C" w:rsidRDefault="00A656E4" w:rsidP="0005312C">
            <w:pPr>
              <w:spacing w:line="216" w:lineRule="auto"/>
              <w:jc w:val="center"/>
              <w:rPr>
                <w:rFonts w:ascii="Arial Narrow" w:hAnsi="Arial Narrow" w:cs="Arial Narrow"/>
                <w:color w:val="000000"/>
                <w:sz w:val="18"/>
                <w:szCs w:val="18"/>
              </w:rPr>
            </w:pPr>
          </w:p>
          <w:p w:rsidR="00A656E4" w:rsidRPr="008F570C" w:rsidRDefault="00A656E4" w:rsidP="0005312C">
            <w:pPr>
              <w:spacing w:line="216" w:lineRule="auto"/>
              <w:jc w:val="center"/>
              <w:rPr>
                <w:rFonts w:ascii="Arial Narrow" w:hAnsi="Arial Narrow" w:cs="Arial Narrow"/>
                <w:color w:val="000000"/>
                <w:sz w:val="18"/>
                <w:szCs w:val="18"/>
              </w:rPr>
            </w:pPr>
          </w:p>
          <w:p w:rsidR="00A656E4" w:rsidRPr="008F570C" w:rsidRDefault="00A656E4" w:rsidP="0005312C">
            <w:pPr>
              <w:spacing w:line="216" w:lineRule="auto"/>
              <w:jc w:val="center"/>
              <w:rPr>
                <w:rFonts w:ascii="Arial Narrow" w:hAnsi="Arial Narrow" w:cs="Arial Narrow"/>
                <w:color w:val="000000"/>
                <w:sz w:val="18"/>
                <w:szCs w:val="18"/>
              </w:rPr>
            </w:pPr>
          </w:p>
          <w:p w:rsidR="00A656E4" w:rsidRDefault="00A656E4" w:rsidP="0005312C">
            <w:pPr>
              <w:spacing w:line="216" w:lineRule="auto"/>
              <w:jc w:val="center"/>
              <w:rPr>
                <w:rFonts w:ascii="Arial Narrow" w:hAnsi="Arial Narrow" w:cs="Arial Narrow"/>
                <w:color w:val="000000"/>
                <w:sz w:val="18"/>
                <w:szCs w:val="18"/>
              </w:rPr>
            </w:pPr>
          </w:p>
          <w:p w:rsidR="00A656E4" w:rsidRDefault="00A656E4" w:rsidP="0005312C">
            <w:pPr>
              <w:spacing w:line="216" w:lineRule="auto"/>
              <w:jc w:val="center"/>
              <w:rPr>
                <w:rFonts w:ascii="Arial Narrow" w:hAnsi="Arial Narrow" w:cs="Arial Narrow"/>
                <w:color w:val="000000"/>
                <w:sz w:val="18"/>
                <w:szCs w:val="18"/>
              </w:rPr>
            </w:pPr>
          </w:p>
          <w:p w:rsidR="00A656E4" w:rsidRPr="008F570C" w:rsidRDefault="00A656E4" w:rsidP="00C2733E">
            <w:pPr>
              <w:spacing w:line="216" w:lineRule="auto"/>
              <w:rPr>
                <w:rFonts w:ascii="Arial Narrow" w:hAnsi="Arial Narrow" w:cs="Arial Narrow"/>
                <w:color w:val="000000"/>
                <w:sz w:val="18"/>
                <w:szCs w:val="18"/>
              </w:rPr>
            </w:pPr>
          </w:p>
        </w:tc>
      </w:tr>
      <w:tr w:rsidR="00A656E4" w:rsidRPr="008F570C">
        <w:trPr>
          <w:trHeight w:val="312"/>
        </w:trPr>
        <w:tc>
          <w:tcPr>
            <w:tcW w:w="2518" w:type="dxa"/>
            <w:vMerge/>
          </w:tcPr>
          <w:p w:rsidR="00A656E4" w:rsidRPr="00EB607F" w:rsidRDefault="00A656E4" w:rsidP="00EB607F">
            <w:pPr>
              <w:numPr>
                <w:ilvl w:val="0"/>
                <w:numId w:val="12"/>
              </w:numPr>
            </w:pPr>
          </w:p>
        </w:tc>
        <w:tc>
          <w:tcPr>
            <w:tcW w:w="2504" w:type="dxa"/>
            <w:gridSpan w:val="2"/>
            <w:vMerge w:val="restart"/>
          </w:tcPr>
          <w:p w:rsidR="00A656E4" w:rsidRPr="007157A9" w:rsidRDefault="00A656E4" w:rsidP="00675DB6">
            <w:pPr>
              <w:numPr>
                <w:ilvl w:val="0"/>
                <w:numId w:val="6"/>
              </w:numPr>
              <w:tabs>
                <w:tab w:val="clear" w:pos="428"/>
              </w:tabs>
              <w:spacing w:before="40" w:after="40"/>
              <w:ind w:left="204" w:hanging="283"/>
              <w:rPr>
                <w:sz w:val="16"/>
                <w:szCs w:val="16"/>
              </w:rPr>
            </w:pPr>
            <w:r w:rsidRPr="007157A9">
              <w:rPr>
                <w:sz w:val="16"/>
                <w:szCs w:val="16"/>
              </w:rPr>
              <w:t>The effectiveness of own leadership style is not</w:t>
            </w:r>
            <w:r w:rsidR="004568C7" w:rsidRPr="007157A9">
              <w:rPr>
                <w:sz w:val="16"/>
                <w:szCs w:val="16"/>
              </w:rPr>
              <w:t xml:space="preserve"> assessed, or the assessment is inappropriate, or leadership styles are merely described with no assessment as to their effectiveness</w:t>
            </w:r>
          </w:p>
        </w:tc>
        <w:tc>
          <w:tcPr>
            <w:tcW w:w="2504" w:type="dxa"/>
            <w:gridSpan w:val="3"/>
            <w:vMerge w:val="restart"/>
          </w:tcPr>
          <w:p w:rsidR="00A656E4" w:rsidRPr="00675DB6" w:rsidRDefault="00A656E4" w:rsidP="00675DB6">
            <w:pPr>
              <w:numPr>
                <w:ilvl w:val="0"/>
                <w:numId w:val="6"/>
              </w:numPr>
              <w:tabs>
                <w:tab w:val="clear" w:pos="428"/>
              </w:tabs>
              <w:spacing w:before="40" w:after="40"/>
              <w:ind w:left="204" w:hanging="283"/>
              <w:rPr>
                <w:sz w:val="16"/>
                <w:szCs w:val="16"/>
              </w:rPr>
            </w:pPr>
            <w:r w:rsidRPr="007157A9">
              <w:rPr>
                <w:sz w:val="16"/>
                <w:szCs w:val="16"/>
              </w:rPr>
              <w:t>The effectiveness of own leadership style</w:t>
            </w:r>
            <w:r w:rsidR="00F91804">
              <w:rPr>
                <w:sz w:val="16"/>
                <w:szCs w:val="16"/>
              </w:rPr>
              <w:t>s</w:t>
            </w:r>
            <w:r w:rsidRPr="007157A9">
              <w:rPr>
                <w:sz w:val="16"/>
                <w:szCs w:val="16"/>
              </w:rPr>
              <w:t xml:space="preserve"> is assesse</w:t>
            </w:r>
            <w:r w:rsidR="007157A9" w:rsidRPr="007157A9">
              <w:rPr>
                <w:sz w:val="16"/>
                <w:szCs w:val="16"/>
              </w:rPr>
              <w:t xml:space="preserve">d, yet the </w:t>
            </w:r>
            <w:r w:rsidRPr="007157A9">
              <w:rPr>
                <w:sz w:val="16"/>
                <w:szCs w:val="16"/>
              </w:rPr>
              <w:t xml:space="preserve">evidence base </w:t>
            </w:r>
            <w:r w:rsidR="007157A9" w:rsidRPr="007157A9">
              <w:rPr>
                <w:sz w:val="16"/>
                <w:szCs w:val="16"/>
              </w:rPr>
              <w:t>for the assessment is mainly subjective and/or the assessment criteria are limited or unclear</w:t>
            </w:r>
          </w:p>
        </w:tc>
        <w:tc>
          <w:tcPr>
            <w:tcW w:w="2505" w:type="dxa"/>
            <w:gridSpan w:val="4"/>
            <w:vMerge w:val="restart"/>
          </w:tcPr>
          <w:p w:rsidR="007157A9" w:rsidRPr="007157A9" w:rsidRDefault="007157A9" w:rsidP="00675DB6">
            <w:pPr>
              <w:numPr>
                <w:ilvl w:val="0"/>
                <w:numId w:val="6"/>
              </w:numPr>
              <w:tabs>
                <w:tab w:val="clear" w:pos="428"/>
              </w:tabs>
              <w:spacing w:before="40" w:after="40"/>
              <w:ind w:left="204" w:hanging="283"/>
              <w:rPr>
                <w:sz w:val="16"/>
                <w:szCs w:val="16"/>
              </w:rPr>
            </w:pPr>
            <w:r w:rsidRPr="007157A9">
              <w:rPr>
                <w:sz w:val="16"/>
                <w:szCs w:val="16"/>
              </w:rPr>
              <w:t>The effectiveness of own leadership style</w:t>
            </w:r>
            <w:r w:rsidR="00F91804">
              <w:rPr>
                <w:sz w:val="16"/>
                <w:szCs w:val="16"/>
              </w:rPr>
              <w:t>s</w:t>
            </w:r>
            <w:r w:rsidRPr="007157A9">
              <w:rPr>
                <w:sz w:val="16"/>
                <w:szCs w:val="16"/>
              </w:rPr>
              <w:t xml:space="preserve"> is assessed using a wide and objective evidence base and clear criteria</w:t>
            </w:r>
          </w:p>
          <w:p w:rsidR="00A656E4" w:rsidRPr="007157A9" w:rsidRDefault="00A656E4" w:rsidP="007D1329">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A656E4" w:rsidRPr="008F570C" w:rsidRDefault="00A656E4" w:rsidP="0005312C">
            <w:pPr>
              <w:spacing w:line="216" w:lineRule="auto"/>
              <w:jc w:val="center"/>
              <w:rPr>
                <w:rFonts w:ascii="Arial Narrow" w:hAnsi="Arial Narrow" w:cs="Arial Narrow"/>
                <w:color w:val="000000"/>
                <w:sz w:val="18"/>
                <w:szCs w:val="18"/>
              </w:rPr>
            </w:pPr>
          </w:p>
        </w:tc>
      </w:tr>
      <w:tr w:rsidR="00A656E4" w:rsidRPr="008F570C">
        <w:trPr>
          <w:trHeight w:val="312"/>
        </w:trPr>
        <w:tc>
          <w:tcPr>
            <w:tcW w:w="2518" w:type="dxa"/>
            <w:vMerge/>
          </w:tcPr>
          <w:p w:rsidR="00A656E4" w:rsidRPr="008F570C" w:rsidRDefault="00A656E4" w:rsidP="0005312C">
            <w:pPr>
              <w:spacing w:line="216" w:lineRule="auto"/>
              <w:jc w:val="left"/>
              <w:rPr>
                <w:rFonts w:ascii="Arial Narrow" w:hAnsi="Arial Narrow" w:cs="Arial Narrow"/>
                <w:color w:val="000000"/>
                <w:sz w:val="22"/>
                <w:szCs w:val="22"/>
              </w:rPr>
            </w:pPr>
          </w:p>
        </w:tc>
        <w:tc>
          <w:tcPr>
            <w:tcW w:w="2504" w:type="dxa"/>
            <w:gridSpan w:val="2"/>
            <w:vMerge/>
          </w:tcPr>
          <w:p w:rsidR="00A656E4" w:rsidRPr="008F570C" w:rsidRDefault="00A656E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A656E4" w:rsidRPr="008F570C" w:rsidRDefault="00A656E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A656E4" w:rsidRPr="008F570C" w:rsidRDefault="00A656E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A656E4" w:rsidRPr="008F570C" w:rsidRDefault="00A656E4"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A656E4" w:rsidRPr="008F570C" w:rsidRDefault="00A656E4"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A656E4" w:rsidRPr="008F570C" w:rsidRDefault="00A656E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5"/>
          </w:tcPr>
          <w:p w:rsidR="0071580E" w:rsidRPr="008F570C" w:rsidRDefault="00005EB0" w:rsidP="00675DB6">
            <w:pPr>
              <w:spacing w:before="60" w:after="60"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rsidR="00F42C1F" w:rsidRPr="00675DB6" w:rsidRDefault="0071580E" w:rsidP="0041519A">
            <w:pPr>
              <w:tabs>
                <w:tab w:val="center" w:pos="3186"/>
              </w:tabs>
              <w:spacing w:before="60" w:after="60"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r w:rsidR="0041519A">
              <w:rPr>
                <w:rFonts w:ascii="Arial Narrow" w:hAnsi="Arial Narrow" w:cs="Arial Narrow"/>
                <w:color w:val="000000"/>
              </w:rPr>
              <w:tab/>
            </w:r>
          </w:p>
        </w:tc>
      </w:tr>
      <w:tr w:rsidR="0071580E" w:rsidRPr="008F570C">
        <w:trPr>
          <w:trHeight w:val="312"/>
        </w:trPr>
        <w:tc>
          <w:tcPr>
            <w:tcW w:w="13176" w:type="dxa"/>
            <w:gridSpan w:val="13"/>
            <w:shd w:val="clear" w:color="auto" w:fill="E0E0E0"/>
          </w:tcPr>
          <w:p w:rsidR="0071580E" w:rsidRPr="008F570C" w:rsidRDefault="0071580E" w:rsidP="00675DB6">
            <w:pPr>
              <w:spacing w:before="60" w:after="6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00EB607F" w:rsidRPr="00EB607F">
              <w:rPr>
                <w:rFonts w:ascii="Arial Narrow" w:hAnsi="Arial Narrow" w:cs="Arial Narrow"/>
                <w:color w:val="000000"/>
              </w:rPr>
              <w:t xml:space="preserve">Understand the implications of own leadership styles for self and for leadership within own organisation </w:t>
            </w:r>
          </w:p>
        </w:tc>
      </w:tr>
      <w:tr w:rsidR="0071580E" w:rsidRPr="008F570C">
        <w:trPr>
          <w:trHeight w:val="312"/>
        </w:trPr>
        <w:tc>
          <w:tcPr>
            <w:tcW w:w="2518" w:type="dxa"/>
            <w:vAlign w:val="center"/>
          </w:tcPr>
          <w:p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71580E" w:rsidRPr="008F570C" w:rsidRDefault="0071580E" w:rsidP="00675DB6">
            <w:pPr>
              <w:spacing w:before="60"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1580E" w:rsidRPr="008F570C" w:rsidRDefault="0071580E" w:rsidP="00675DB6">
            <w:pPr>
              <w:spacing w:after="60"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71580E" w:rsidRPr="008F570C" w:rsidRDefault="0071580E"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71580E" w:rsidRPr="008F570C">
        <w:trPr>
          <w:trHeight w:val="312"/>
        </w:trPr>
        <w:tc>
          <w:tcPr>
            <w:tcW w:w="2518" w:type="dxa"/>
            <w:vMerge w:val="restart"/>
          </w:tcPr>
          <w:p w:rsidR="0071580E" w:rsidRPr="008F570C" w:rsidRDefault="0071580E" w:rsidP="0005312C">
            <w:pPr>
              <w:spacing w:line="216" w:lineRule="auto"/>
              <w:jc w:val="left"/>
              <w:rPr>
                <w:rFonts w:ascii="Arial Narrow" w:hAnsi="Arial Narrow" w:cs="Arial Narrow"/>
                <w:color w:val="000000"/>
                <w:sz w:val="22"/>
                <w:szCs w:val="22"/>
              </w:rPr>
            </w:pPr>
          </w:p>
          <w:p w:rsidR="0071580E" w:rsidRPr="008F570C" w:rsidRDefault="0071580E" w:rsidP="0041519A">
            <w:pPr>
              <w:spacing w:before="240"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rsidR="008A3686" w:rsidRPr="008A3686" w:rsidRDefault="008A3686" w:rsidP="008A3686">
            <w:pPr>
              <w:rPr>
                <w:color w:val="000000"/>
              </w:rPr>
            </w:pPr>
            <w:r w:rsidRPr="008A3686">
              <w:rPr>
                <w:color w:val="000000"/>
              </w:rPr>
              <w:t>Using the self-assessment of own leadership styles activity described in assessment criteria 2.1 and 2.2, evaluate the implications for self and own organisation</w:t>
            </w:r>
          </w:p>
          <w:p w:rsidR="0071580E" w:rsidRPr="008F570C" w:rsidRDefault="0071580E" w:rsidP="0071580E">
            <w:pPr>
              <w:spacing w:line="216" w:lineRule="auto"/>
              <w:jc w:val="left"/>
              <w:rPr>
                <w:rFonts w:ascii="Arial Narrow" w:hAnsi="Arial Narrow" w:cs="Arial Narrow"/>
                <w:color w:val="000000"/>
              </w:rPr>
            </w:pPr>
          </w:p>
        </w:tc>
        <w:tc>
          <w:tcPr>
            <w:tcW w:w="2504" w:type="dxa"/>
            <w:gridSpan w:val="2"/>
          </w:tcPr>
          <w:p w:rsidR="0071580E" w:rsidRPr="008F570C" w:rsidRDefault="00E32F6A" w:rsidP="00675DB6">
            <w:pPr>
              <w:spacing w:before="40" w:after="40"/>
              <w:jc w:val="center"/>
              <w:rPr>
                <w:rFonts w:ascii="Arial Narrow" w:hAnsi="Arial Narrow" w:cs="Arial Narrow"/>
                <w:color w:val="000000"/>
                <w:sz w:val="22"/>
                <w:szCs w:val="22"/>
              </w:rPr>
            </w:pPr>
            <w:r>
              <w:rPr>
                <w:rFonts w:ascii="Arial Narrow" w:hAnsi="Arial Narrow" w:cs="Arial Narrow"/>
                <w:b/>
                <w:bCs/>
                <w:color w:val="000000"/>
              </w:rPr>
              <w:t>Referral [3/12</w:t>
            </w:r>
            <w:r w:rsidR="0071580E" w:rsidRPr="008F570C">
              <w:rPr>
                <w:rFonts w:ascii="Arial Narrow" w:hAnsi="Arial Narrow" w:cs="Arial Narrow"/>
                <w:b/>
                <w:bCs/>
                <w:color w:val="000000"/>
              </w:rPr>
              <w:t>]</w:t>
            </w:r>
          </w:p>
        </w:tc>
        <w:tc>
          <w:tcPr>
            <w:tcW w:w="2504" w:type="dxa"/>
            <w:gridSpan w:val="3"/>
          </w:tcPr>
          <w:p w:rsidR="0071580E" w:rsidRPr="008F570C" w:rsidRDefault="00E32F6A" w:rsidP="00675DB6">
            <w:pPr>
              <w:spacing w:before="40" w:after="40"/>
              <w:jc w:val="center"/>
              <w:rPr>
                <w:rFonts w:ascii="Arial Narrow" w:hAnsi="Arial Narrow" w:cs="Arial Narrow"/>
                <w:color w:val="000000"/>
                <w:sz w:val="22"/>
                <w:szCs w:val="22"/>
              </w:rPr>
            </w:pPr>
            <w:r>
              <w:rPr>
                <w:rFonts w:ascii="Arial Narrow" w:hAnsi="Arial Narrow" w:cs="Arial Narrow"/>
                <w:b/>
                <w:bCs/>
                <w:color w:val="000000"/>
              </w:rPr>
              <w:t>Pass [6/12</w:t>
            </w:r>
            <w:r w:rsidR="0071580E" w:rsidRPr="008F570C">
              <w:rPr>
                <w:rFonts w:ascii="Arial Narrow" w:hAnsi="Arial Narrow" w:cs="Arial Narrow"/>
                <w:b/>
                <w:bCs/>
                <w:color w:val="000000"/>
              </w:rPr>
              <w:t>]</w:t>
            </w:r>
          </w:p>
        </w:tc>
        <w:tc>
          <w:tcPr>
            <w:tcW w:w="2505" w:type="dxa"/>
            <w:gridSpan w:val="4"/>
          </w:tcPr>
          <w:p w:rsidR="0071580E" w:rsidRPr="008F570C" w:rsidRDefault="00E32F6A" w:rsidP="00675DB6">
            <w:pPr>
              <w:spacing w:before="40" w:after="40"/>
              <w:jc w:val="center"/>
              <w:rPr>
                <w:rFonts w:ascii="Arial Narrow" w:hAnsi="Arial Narrow" w:cs="Arial Narrow"/>
                <w:color w:val="000000"/>
                <w:sz w:val="22"/>
                <w:szCs w:val="22"/>
              </w:rPr>
            </w:pPr>
            <w:r>
              <w:rPr>
                <w:rFonts w:ascii="Arial Narrow" w:hAnsi="Arial Narrow" w:cs="Arial Narrow"/>
                <w:b/>
                <w:bCs/>
                <w:color w:val="000000"/>
              </w:rPr>
              <w:t>Good Pass [9/12</w:t>
            </w:r>
            <w:r w:rsidR="0071580E" w:rsidRPr="008F570C">
              <w:rPr>
                <w:rFonts w:ascii="Arial Narrow" w:hAnsi="Arial Narrow" w:cs="Arial Narrow"/>
                <w:b/>
                <w:bCs/>
                <w:color w:val="000000"/>
              </w:rPr>
              <w:t>]</w:t>
            </w:r>
          </w:p>
        </w:tc>
        <w:tc>
          <w:tcPr>
            <w:tcW w:w="3145" w:type="dxa"/>
            <w:gridSpan w:val="3"/>
            <w:vMerge w:val="restart"/>
          </w:tcPr>
          <w:p w:rsidR="0071580E" w:rsidRPr="008F570C" w:rsidRDefault="0071580E" w:rsidP="0005312C">
            <w:pPr>
              <w:spacing w:line="216" w:lineRule="auto"/>
              <w:jc w:val="center"/>
              <w:rPr>
                <w:rFonts w:ascii="Arial Narrow" w:hAnsi="Arial Narrow" w:cs="Arial Narrow"/>
                <w:color w:val="000000"/>
                <w:sz w:val="18"/>
                <w:szCs w:val="18"/>
              </w:rPr>
            </w:pPr>
          </w:p>
          <w:p w:rsidR="0071580E" w:rsidRPr="008F570C" w:rsidRDefault="0071580E" w:rsidP="0005312C">
            <w:pPr>
              <w:spacing w:line="216" w:lineRule="auto"/>
              <w:jc w:val="center"/>
              <w:rPr>
                <w:rFonts w:ascii="Arial Narrow" w:hAnsi="Arial Narrow" w:cs="Arial Narrow"/>
                <w:color w:val="000000"/>
                <w:sz w:val="18"/>
                <w:szCs w:val="18"/>
              </w:rPr>
            </w:pPr>
          </w:p>
          <w:p w:rsidR="0071580E" w:rsidRDefault="0071580E" w:rsidP="0005312C">
            <w:pPr>
              <w:spacing w:line="216" w:lineRule="auto"/>
              <w:jc w:val="center"/>
              <w:rPr>
                <w:rFonts w:ascii="Arial Narrow" w:hAnsi="Arial Narrow" w:cs="Arial Narrow"/>
                <w:color w:val="000000"/>
                <w:sz w:val="18"/>
                <w:szCs w:val="18"/>
              </w:rPr>
            </w:pPr>
          </w:p>
          <w:p w:rsidR="00493221" w:rsidRDefault="00493221" w:rsidP="0005312C">
            <w:pPr>
              <w:spacing w:line="216" w:lineRule="auto"/>
              <w:jc w:val="center"/>
              <w:rPr>
                <w:rFonts w:ascii="Arial Narrow" w:hAnsi="Arial Narrow" w:cs="Arial Narrow"/>
                <w:color w:val="000000"/>
                <w:sz w:val="18"/>
                <w:szCs w:val="18"/>
              </w:rPr>
            </w:pPr>
          </w:p>
          <w:p w:rsidR="00493221" w:rsidRDefault="00493221" w:rsidP="0005312C">
            <w:pPr>
              <w:spacing w:line="216" w:lineRule="auto"/>
              <w:jc w:val="center"/>
              <w:rPr>
                <w:rFonts w:ascii="Arial Narrow" w:hAnsi="Arial Narrow" w:cs="Arial Narrow"/>
                <w:color w:val="000000"/>
                <w:sz w:val="18"/>
                <w:szCs w:val="18"/>
              </w:rPr>
            </w:pPr>
          </w:p>
          <w:p w:rsidR="00493221" w:rsidRDefault="00493221" w:rsidP="0005312C">
            <w:pPr>
              <w:spacing w:line="216" w:lineRule="auto"/>
              <w:jc w:val="center"/>
              <w:rPr>
                <w:rFonts w:ascii="Arial Narrow" w:hAnsi="Arial Narrow" w:cs="Arial Narrow"/>
                <w:color w:val="000000"/>
                <w:sz w:val="18"/>
                <w:szCs w:val="18"/>
              </w:rPr>
            </w:pPr>
          </w:p>
          <w:p w:rsidR="00493221" w:rsidRDefault="00493221" w:rsidP="0005312C">
            <w:pPr>
              <w:spacing w:line="216" w:lineRule="auto"/>
              <w:jc w:val="center"/>
              <w:rPr>
                <w:rFonts w:ascii="Arial Narrow" w:hAnsi="Arial Narrow" w:cs="Arial Narrow"/>
                <w:color w:val="000000"/>
                <w:sz w:val="18"/>
                <w:szCs w:val="18"/>
              </w:rPr>
            </w:pPr>
          </w:p>
          <w:p w:rsidR="00493221" w:rsidRDefault="00493221" w:rsidP="0005312C">
            <w:pPr>
              <w:spacing w:line="216" w:lineRule="auto"/>
              <w:jc w:val="center"/>
              <w:rPr>
                <w:rFonts w:ascii="Arial Narrow" w:hAnsi="Arial Narrow" w:cs="Arial Narrow"/>
                <w:color w:val="000000"/>
                <w:sz w:val="18"/>
                <w:szCs w:val="18"/>
              </w:rPr>
            </w:pPr>
          </w:p>
          <w:p w:rsidR="008A3686" w:rsidRDefault="008A3686" w:rsidP="0005312C">
            <w:pPr>
              <w:spacing w:line="216" w:lineRule="auto"/>
              <w:jc w:val="center"/>
              <w:rPr>
                <w:rFonts w:ascii="Arial Narrow" w:hAnsi="Arial Narrow" w:cs="Arial Narrow"/>
                <w:color w:val="000000"/>
                <w:sz w:val="18"/>
                <w:szCs w:val="18"/>
              </w:rPr>
            </w:pPr>
          </w:p>
          <w:p w:rsidR="008A3686" w:rsidRDefault="008A3686" w:rsidP="0005312C">
            <w:pPr>
              <w:spacing w:line="216" w:lineRule="auto"/>
              <w:jc w:val="center"/>
              <w:rPr>
                <w:rFonts w:ascii="Arial Narrow" w:hAnsi="Arial Narrow" w:cs="Arial Narrow"/>
                <w:color w:val="000000"/>
                <w:sz w:val="18"/>
                <w:szCs w:val="18"/>
              </w:rPr>
            </w:pPr>
          </w:p>
          <w:p w:rsidR="00E32F6A" w:rsidRPr="008F570C" w:rsidRDefault="00E32F6A" w:rsidP="00E32F6A">
            <w:pPr>
              <w:spacing w:line="216" w:lineRule="auto"/>
              <w:rPr>
                <w:rFonts w:ascii="Arial Narrow" w:hAnsi="Arial Narrow" w:cs="Arial Narrow"/>
                <w:color w:val="000000"/>
                <w:sz w:val="18"/>
                <w:szCs w:val="18"/>
              </w:rPr>
            </w:pPr>
          </w:p>
          <w:p w:rsidR="0071580E" w:rsidRDefault="0071580E" w:rsidP="0005312C">
            <w:pPr>
              <w:spacing w:line="216" w:lineRule="auto"/>
              <w:jc w:val="center"/>
              <w:rPr>
                <w:rFonts w:ascii="Arial Narrow" w:hAnsi="Arial Narrow" w:cs="Arial Narrow"/>
                <w:color w:val="000000"/>
                <w:sz w:val="18"/>
                <w:szCs w:val="18"/>
              </w:rPr>
            </w:pPr>
          </w:p>
          <w:p w:rsidR="00797BED" w:rsidRDefault="00797BED" w:rsidP="0005312C">
            <w:pPr>
              <w:spacing w:line="216" w:lineRule="auto"/>
              <w:jc w:val="center"/>
              <w:rPr>
                <w:rFonts w:ascii="Arial Narrow" w:hAnsi="Arial Narrow" w:cs="Arial Narrow"/>
                <w:color w:val="000000"/>
                <w:sz w:val="18"/>
                <w:szCs w:val="18"/>
              </w:rPr>
            </w:pPr>
          </w:p>
          <w:p w:rsidR="003B56D8" w:rsidRDefault="003B56D8" w:rsidP="0005312C">
            <w:pPr>
              <w:spacing w:line="216" w:lineRule="auto"/>
              <w:jc w:val="center"/>
              <w:rPr>
                <w:rFonts w:ascii="Arial Narrow" w:hAnsi="Arial Narrow" w:cs="Arial Narrow"/>
                <w:color w:val="000000"/>
                <w:sz w:val="18"/>
                <w:szCs w:val="18"/>
              </w:rPr>
            </w:pPr>
          </w:p>
          <w:p w:rsidR="00797BED" w:rsidRPr="008F570C" w:rsidRDefault="003B56D8" w:rsidP="003B56D8">
            <w:pPr>
              <w:tabs>
                <w:tab w:val="left" w:pos="225"/>
              </w:tabs>
              <w:spacing w:line="216" w:lineRule="auto"/>
              <w:rPr>
                <w:rFonts w:ascii="Arial Narrow" w:hAnsi="Arial Narrow" w:cs="Arial Narrow"/>
                <w:color w:val="000000"/>
                <w:sz w:val="18"/>
                <w:szCs w:val="18"/>
              </w:rPr>
            </w:pPr>
            <w:r>
              <w:rPr>
                <w:rFonts w:ascii="Arial Narrow" w:hAnsi="Arial Narrow" w:cs="Arial Narrow"/>
                <w:color w:val="000000"/>
                <w:sz w:val="18"/>
                <w:szCs w:val="18"/>
              </w:rPr>
              <w:tab/>
            </w:r>
          </w:p>
        </w:tc>
      </w:tr>
      <w:tr w:rsidR="0071580E" w:rsidRPr="008F570C">
        <w:trPr>
          <w:trHeight w:val="312"/>
        </w:trPr>
        <w:tc>
          <w:tcPr>
            <w:tcW w:w="2518" w:type="dxa"/>
            <w:vMerge/>
          </w:tcPr>
          <w:p w:rsidR="0071580E" w:rsidRPr="008F570C" w:rsidRDefault="0071580E" w:rsidP="0071580E">
            <w:pPr>
              <w:spacing w:line="216" w:lineRule="auto"/>
              <w:jc w:val="left"/>
              <w:rPr>
                <w:rFonts w:ascii="Arial Narrow" w:hAnsi="Arial Narrow" w:cs="Arial Narrow"/>
                <w:color w:val="000000"/>
                <w:sz w:val="22"/>
                <w:szCs w:val="22"/>
              </w:rPr>
            </w:pPr>
          </w:p>
        </w:tc>
        <w:tc>
          <w:tcPr>
            <w:tcW w:w="2504" w:type="dxa"/>
            <w:gridSpan w:val="2"/>
            <w:vMerge w:val="restart"/>
          </w:tcPr>
          <w:p w:rsidR="007D1329" w:rsidRPr="00797BED" w:rsidRDefault="007D1329" w:rsidP="00675DB6">
            <w:pPr>
              <w:numPr>
                <w:ilvl w:val="0"/>
                <w:numId w:val="6"/>
              </w:numPr>
              <w:tabs>
                <w:tab w:val="clear" w:pos="428"/>
              </w:tabs>
              <w:spacing w:before="40" w:after="40"/>
              <w:ind w:left="204" w:hanging="283"/>
              <w:rPr>
                <w:sz w:val="16"/>
                <w:szCs w:val="16"/>
              </w:rPr>
            </w:pPr>
            <w:r w:rsidRPr="00797BED">
              <w:rPr>
                <w:sz w:val="16"/>
                <w:szCs w:val="16"/>
              </w:rPr>
              <w:t xml:space="preserve">Implications for self and/or own organisation are not evaluated, or </w:t>
            </w:r>
            <w:r w:rsidR="0039667B" w:rsidRPr="00797BED">
              <w:rPr>
                <w:sz w:val="16"/>
                <w:szCs w:val="16"/>
              </w:rPr>
              <w:t xml:space="preserve">the evaluation is inappropriate, or the implications are evaluated without </w:t>
            </w:r>
            <w:r w:rsidR="008D0595">
              <w:rPr>
                <w:sz w:val="16"/>
                <w:szCs w:val="16"/>
              </w:rPr>
              <w:t xml:space="preserve">correctly </w:t>
            </w:r>
            <w:r w:rsidR="0039667B" w:rsidRPr="00797BED">
              <w:rPr>
                <w:sz w:val="16"/>
                <w:szCs w:val="16"/>
              </w:rPr>
              <w:t>using</w:t>
            </w:r>
            <w:r w:rsidRPr="00797BED">
              <w:rPr>
                <w:sz w:val="16"/>
                <w:szCs w:val="16"/>
              </w:rPr>
              <w:t xml:space="preserve"> the self-assessment of own leadership styles</w:t>
            </w:r>
            <w:r w:rsidR="0039667B" w:rsidRPr="00797BED">
              <w:rPr>
                <w:sz w:val="16"/>
                <w:szCs w:val="16"/>
              </w:rPr>
              <w:t xml:space="preserve"> activity</w:t>
            </w:r>
          </w:p>
          <w:p w:rsidR="0071580E" w:rsidRPr="00797BED" w:rsidRDefault="0039667B" w:rsidP="00675DB6">
            <w:pPr>
              <w:numPr>
                <w:ilvl w:val="0"/>
                <w:numId w:val="6"/>
              </w:numPr>
              <w:tabs>
                <w:tab w:val="clear" w:pos="428"/>
              </w:tabs>
              <w:spacing w:before="40" w:after="40"/>
              <w:ind w:left="204" w:hanging="283"/>
              <w:rPr>
                <w:sz w:val="16"/>
                <w:szCs w:val="16"/>
              </w:rPr>
            </w:pPr>
            <w:r w:rsidRPr="00797BED">
              <w:rPr>
                <w:sz w:val="16"/>
                <w:szCs w:val="16"/>
              </w:rPr>
              <w:t xml:space="preserve">Implications for self </w:t>
            </w:r>
            <w:r w:rsidRPr="00797BED">
              <w:rPr>
                <w:sz w:val="16"/>
                <w:szCs w:val="16"/>
                <w:u w:val="single"/>
              </w:rPr>
              <w:t>or</w:t>
            </w:r>
            <w:r w:rsidRPr="00797BED">
              <w:rPr>
                <w:sz w:val="16"/>
                <w:szCs w:val="16"/>
              </w:rPr>
              <w:t xml:space="preserve"> organisation are evaluated, but not both</w:t>
            </w:r>
          </w:p>
          <w:p w:rsidR="003B56D8" w:rsidRPr="003B56D8" w:rsidRDefault="0039667B" w:rsidP="003B56D8">
            <w:pPr>
              <w:numPr>
                <w:ilvl w:val="0"/>
                <w:numId w:val="6"/>
              </w:numPr>
              <w:tabs>
                <w:tab w:val="clear" w:pos="428"/>
              </w:tabs>
              <w:spacing w:before="40" w:after="60"/>
              <w:ind w:left="205" w:hanging="284"/>
              <w:rPr>
                <w:sz w:val="16"/>
                <w:szCs w:val="16"/>
              </w:rPr>
            </w:pPr>
            <w:r w:rsidRPr="00797BED">
              <w:rPr>
                <w:sz w:val="16"/>
                <w:szCs w:val="16"/>
              </w:rPr>
              <w:lastRenderedPageBreak/>
              <w:t>Implications are merely described with no evaluation to provide conclusions or recommendations</w:t>
            </w:r>
          </w:p>
        </w:tc>
        <w:tc>
          <w:tcPr>
            <w:tcW w:w="2504" w:type="dxa"/>
            <w:gridSpan w:val="3"/>
            <w:vMerge w:val="restart"/>
          </w:tcPr>
          <w:p w:rsidR="007D1329" w:rsidRPr="00797BED" w:rsidRDefault="007D1329" w:rsidP="00675DB6">
            <w:pPr>
              <w:numPr>
                <w:ilvl w:val="0"/>
                <w:numId w:val="6"/>
              </w:numPr>
              <w:tabs>
                <w:tab w:val="clear" w:pos="428"/>
              </w:tabs>
              <w:spacing w:before="40" w:after="40"/>
              <w:ind w:left="204" w:hanging="283"/>
              <w:rPr>
                <w:sz w:val="16"/>
                <w:szCs w:val="16"/>
              </w:rPr>
            </w:pPr>
            <w:r w:rsidRPr="00797BED">
              <w:rPr>
                <w:sz w:val="16"/>
                <w:szCs w:val="16"/>
              </w:rPr>
              <w:lastRenderedPageBreak/>
              <w:t>The implication</w:t>
            </w:r>
            <w:r w:rsidR="0039667B" w:rsidRPr="00797BED">
              <w:rPr>
                <w:sz w:val="16"/>
                <w:szCs w:val="16"/>
              </w:rPr>
              <w:t>s</w:t>
            </w:r>
            <w:r w:rsidRPr="00797BED">
              <w:rPr>
                <w:sz w:val="16"/>
                <w:szCs w:val="16"/>
              </w:rPr>
              <w:t xml:space="preserve"> for </w:t>
            </w:r>
            <w:r w:rsidRPr="00797BED">
              <w:rPr>
                <w:sz w:val="16"/>
                <w:szCs w:val="16"/>
                <w:u w:val="single"/>
              </w:rPr>
              <w:t xml:space="preserve">both </w:t>
            </w:r>
            <w:r w:rsidRPr="00797BED">
              <w:rPr>
                <w:sz w:val="16"/>
                <w:szCs w:val="16"/>
              </w:rPr>
              <w:t xml:space="preserve">self and own organisation are evaluated </w:t>
            </w:r>
            <w:r w:rsidR="0039667B" w:rsidRPr="00797BED">
              <w:rPr>
                <w:sz w:val="16"/>
                <w:szCs w:val="16"/>
              </w:rPr>
              <w:t xml:space="preserve">making limited use of the </w:t>
            </w:r>
            <w:r w:rsidRPr="00797BED">
              <w:rPr>
                <w:sz w:val="16"/>
                <w:szCs w:val="16"/>
              </w:rPr>
              <w:t>self-assessment of own leadership style</w:t>
            </w:r>
            <w:r w:rsidR="0039667B" w:rsidRPr="00797BED">
              <w:rPr>
                <w:sz w:val="16"/>
                <w:szCs w:val="16"/>
              </w:rPr>
              <w:t>s activity to provide meaningful but limited conclusions or recommendations</w:t>
            </w:r>
          </w:p>
          <w:p w:rsidR="0071580E" w:rsidRPr="00797BED" w:rsidRDefault="0071580E" w:rsidP="007D1329">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493221" w:rsidRPr="00797BED" w:rsidRDefault="00493221" w:rsidP="00675DB6">
            <w:pPr>
              <w:numPr>
                <w:ilvl w:val="0"/>
                <w:numId w:val="6"/>
              </w:numPr>
              <w:tabs>
                <w:tab w:val="clear" w:pos="428"/>
              </w:tabs>
              <w:spacing w:before="40" w:after="40"/>
              <w:ind w:left="204" w:hanging="283"/>
              <w:rPr>
                <w:sz w:val="16"/>
                <w:szCs w:val="16"/>
              </w:rPr>
            </w:pPr>
            <w:r w:rsidRPr="00797BED">
              <w:rPr>
                <w:sz w:val="16"/>
                <w:szCs w:val="16"/>
              </w:rPr>
              <w:t>The implication</w:t>
            </w:r>
            <w:r w:rsidR="0039667B" w:rsidRPr="00797BED">
              <w:rPr>
                <w:sz w:val="16"/>
                <w:szCs w:val="16"/>
              </w:rPr>
              <w:t>s</w:t>
            </w:r>
            <w:r w:rsidRPr="00797BED">
              <w:rPr>
                <w:sz w:val="16"/>
                <w:szCs w:val="16"/>
              </w:rPr>
              <w:t xml:space="preserve"> for </w:t>
            </w:r>
            <w:r w:rsidRPr="00797BED">
              <w:rPr>
                <w:sz w:val="16"/>
                <w:szCs w:val="16"/>
                <w:u w:val="single"/>
              </w:rPr>
              <w:t xml:space="preserve">both </w:t>
            </w:r>
            <w:r w:rsidRPr="00797BED">
              <w:rPr>
                <w:sz w:val="16"/>
                <w:szCs w:val="16"/>
              </w:rPr>
              <w:t xml:space="preserve">self and own </w:t>
            </w:r>
            <w:r w:rsidR="0039667B" w:rsidRPr="00797BED">
              <w:rPr>
                <w:sz w:val="16"/>
                <w:szCs w:val="16"/>
              </w:rPr>
              <w:t>organisation are evaluated making full use of the</w:t>
            </w:r>
            <w:r w:rsidRPr="00797BED">
              <w:rPr>
                <w:sz w:val="16"/>
                <w:szCs w:val="16"/>
              </w:rPr>
              <w:t xml:space="preserve"> self-assessment of own leadership style</w:t>
            </w:r>
            <w:r w:rsidR="0039667B" w:rsidRPr="00797BED">
              <w:rPr>
                <w:sz w:val="16"/>
                <w:szCs w:val="16"/>
              </w:rPr>
              <w:t>s</w:t>
            </w:r>
            <w:r w:rsidRPr="00797BED">
              <w:rPr>
                <w:sz w:val="16"/>
                <w:szCs w:val="16"/>
              </w:rPr>
              <w:t xml:space="preserve"> resulting in </w:t>
            </w:r>
            <w:r w:rsidR="0039667B" w:rsidRPr="00797BED">
              <w:rPr>
                <w:sz w:val="16"/>
                <w:szCs w:val="16"/>
              </w:rPr>
              <w:t xml:space="preserve">meaningful, comprehensive and </w:t>
            </w:r>
            <w:r w:rsidRPr="00797BED">
              <w:rPr>
                <w:sz w:val="16"/>
                <w:szCs w:val="16"/>
              </w:rPr>
              <w:t xml:space="preserve">appropriate conclusions and  recommendations </w:t>
            </w:r>
          </w:p>
          <w:p w:rsidR="0071580E" w:rsidRPr="00797BED" w:rsidRDefault="0071580E" w:rsidP="0049322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rsidTr="003B56D8">
        <w:trPr>
          <w:trHeight w:val="698"/>
        </w:trPr>
        <w:tc>
          <w:tcPr>
            <w:tcW w:w="2518" w:type="dxa"/>
            <w:vMerge/>
          </w:tcPr>
          <w:p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gridSpan w:val="2"/>
            <w:vMerge/>
          </w:tcPr>
          <w:p w:rsidR="0071580E" w:rsidRPr="008A3686"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highlight w:val="yellow"/>
              </w:rPr>
            </w:pPr>
          </w:p>
        </w:tc>
        <w:tc>
          <w:tcPr>
            <w:tcW w:w="2504" w:type="dxa"/>
            <w:gridSpan w:val="3"/>
            <w:vMerge/>
          </w:tcPr>
          <w:p w:rsidR="0071580E" w:rsidRPr="008A3686"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highlight w:val="yellow"/>
              </w:rPr>
            </w:pPr>
          </w:p>
        </w:tc>
        <w:tc>
          <w:tcPr>
            <w:tcW w:w="2505" w:type="dxa"/>
            <w:gridSpan w:val="4"/>
            <w:vMerge/>
          </w:tcPr>
          <w:p w:rsidR="0071580E" w:rsidRPr="008A3686"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highlight w:val="yellow"/>
              </w:rPr>
            </w:pPr>
          </w:p>
        </w:tc>
        <w:tc>
          <w:tcPr>
            <w:tcW w:w="1417" w:type="dxa"/>
            <w:gridSpan w:val="2"/>
            <w:vAlign w:val="center"/>
          </w:tcPr>
          <w:p w:rsidR="0071580E" w:rsidRPr="008F570C" w:rsidRDefault="005E04CC"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71580E" w:rsidRPr="008F570C" w:rsidRDefault="005E04C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1580E" w:rsidRPr="008F570C">
              <w:rPr>
                <w:rFonts w:ascii="Arial Narrow" w:hAnsi="Arial Narrow" w:cs="Arial Narrow"/>
                <w:color w:val="000000"/>
              </w:rPr>
              <w:t>)</w:t>
            </w:r>
          </w:p>
        </w:tc>
        <w:tc>
          <w:tcPr>
            <w:tcW w:w="1728"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E32F6A" w:rsidRPr="008F570C">
        <w:trPr>
          <w:trHeight w:val="312"/>
        </w:trPr>
        <w:tc>
          <w:tcPr>
            <w:tcW w:w="2518" w:type="dxa"/>
            <w:vMerge w:val="restart"/>
          </w:tcPr>
          <w:p w:rsidR="00E32F6A" w:rsidRPr="008F570C" w:rsidRDefault="00E32F6A" w:rsidP="0005312C">
            <w:pPr>
              <w:spacing w:line="216" w:lineRule="auto"/>
              <w:jc w:val="left"/>
              <w:rPr>
                <w:rFonts w:ascii="Arial Narrow" w:hAnsi="Arial Narrow" w:cs="Arial Narrow"/>
                <w:color w:val="000000"/>
                <w:sz w:val="22"/>
                <w:szCs w:val="22"/>
              </w:rPr>
            </w:pPr>
          </w:p>
          <w:p w:rsidR="00E32F6A" w:rsidRPr="008F570C" w:rsidRDefault="00E32F6A" w:rsidP="003B56D8">
            <w:pPr>
              <w:spacing w:before="240"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rsidR="008A3686" w:rsidRPr="008A3686" w:rsidRDefault="008A3686" w:rsidP="008A3686">
            <w:pPr>
              <w:rPr>
                <w:color w:val="000000"/>
              </w:rPr>
            </w:pPr>
            <w:r w:rsidRPr="008A3686">
              <w:rPr>
                <w:color w:val="000000"/>
              </w:rPr>
              <w:t xml:space="preserve">Evaluate the impact of changes in the situation on the effectiveness of the adopted style </w:t>
            </w:r>
          </w:p>
          <w:p w:rsidR="00E32F6A" w:rsidRDefault="00E32F6A" w:rsidP="00005EB0"/>
          <w:p w:rsidR="00E32F6A" w:rsidRPr="008F570C" w:rsidRDefault="00E32F6A" w:rsidP="0005312C">
            <w:pPr>
              <w:spacing w:line="216" w:lineRule="auto"/>
              <w:jc w:val="left"/>
              <w:rPr>
                <w:rFonts w:ascii="Arial Narrow" w:hAnsi="Arial Narrow" w:cs="Arial Narrow"/>
                <w:color w:val="000000"/>
                <w:sz w:val="18"/>
                <w:szCs w:val="18"/>
              </w:rPr>
            </w:pPr>
          </w:p>
          <w:p w:rsidR="00E32F6A" w:rsidRPr="008F570C" w:rsidRDefault="00E32F6A" w:rsidP="0005312C">
            <w:pPr>
              <w:spacing w:line="216" w:lineRule="auto"/>
              <w:jc w:val="left"/>
              <w:rPr>
                <w:rFonts w:ascii="Arial Narrow" w:hAnsi="Arial Narrow" w:cs="Arial Narrow"/>
                <w:color w:val="000000"/>
              </w:rPr>
            </w:pPr>
          </w:p>
        </w:tc>
        <w:tc>
          <w:tcPr>
            <w:tcW w:w="2504" w:type="dxa"/>
            <w:gridSpan w:val="2"/>
          </w:tcPr>
          <w:p w:rsidR="00E32F6A" w:rsidRPr="0041519A" w:rsidRDefault="00E32F6A" w:rsidP="0041519A">
            <w:pPr>
              <w:spacing w:before="40" w:after="40"/>
              <w:jc w:val="center"/>
              <w:rPr>
                <w:rFonts w:ascii="Arial Narrow" w:hAnsi="Arial Narrow" w:cs="Arial Narrow"/>
                <w:b/>
                <w:bCs/>
                <w:color w:val="000000"/>
              </w:rPr>
            </w:pPr>
            <w:r w:rsidRPr="00F47294">
              <w:rPr>
                <w:rFonts w:ascii="Arial Narrow" w:hAnsi="Arial Narrow" w:cs="Arial Narrow"/>
                <w:b/>
                <w:bCs/>
                <w:color w:val="000000"/>
              </w:rPr>
              <w:t>Referral [3/12]</w:t>
            </w:r>
          </w:p>
        </w:tc>
        <w:tc>
          <w:tcPr>
            <w:tcW w:w="2504" w:type="dxa"/>
            <w:gridSpan w:val="3"/>
          </w:tcPr>
          <w:p w:rsidR="00E32F6A" w:rsidRPr="0041519A" w:rsidRDefault="00E32F6A" w:rsidP="0041519A">
            <w:pPr>
              <w:spacing w:before="40" w:after="40"/>
              <w:jc w:val="center"/>
              <w:rPr>
                <w:rFonts w:ascii="Arial Narrow" w:hAnsi="Arial Narrow" w:cs="Arial Narrow"/>
                <w:b/>
                <w:bCs/>
                <w:color w:val="000000"/>
              </w:rPr>
            </w:pPr>
            <w:r w:rsidRPr="00F47294">
              <w:rPr>
                <w:rFonts w:ascii="Arial Narrow" w:hAnsi="Arial Narrow" w:cs="Arial Narrow"/>
                <w:b/>
                <w:bCs/>
                <w:color w:val="000000"/>
              </w:rPr>
              <w:t>Pass [6/12]</w:t>
            </w:r>
          </w:p>
        </w:tc>
        <w:tc>
          <w:tcPr>
            <w:tcW w:w="2505" w:type="dxa"/>
            <w:gridSpan w:val="4"/>
          </w:tcPr>
          <w:p w:rsidR="00E32F6A" w:rsidRPr="0041519A" w:rsidRDefault="00E32F6A" w:rsidP="0041519A">
            <w:pPr>
              <w:spacing w:before="40" w:after="40"/>
              <w:jc w:val="center"/>
              <w:rPr>
                <w:rFonts w:ascii="Arial Narrow" w:hAnsi="Arial Narrow" w:cs="Arial Narrow"/>
                <w:b/>
                <w:bCs/>
                <w:color w:val="000000"/>
              </w:rPr>
            </w:pPr>
            <w:r w:rsidRPr="00F47294">
              <w:rPr>
                <w:rFonts w:ascii="Arial Narrow" w:hAnsi="Arial Narrow" w:cs="Arial Narrow"/>
                <w:b/>
                <w:bCs/>
                <w:color w:val="000000"/>
              </w:rPr>
              <w:t>Good Pass [9/12]</w:t>
            </w:r>
          </w:p>
        </w:tc>
        <w:tc>
          <w:tcPr>
            <w:tcW w:w="3145" w:type="dxa"/>
            <w:gridSpan w:val="3"/>
            <w:vMerge w:val="restart"/>
            <w:vAlign w:val="center"/>
          </w:tcPr>
          <w:p w:rsidR="00E32F6A" w:rsidRPr="008F570C" w:rsidRDefault="00E32F6A" w:rsidP="0005312C">
            <w:pPr>
              <w:spacing w:line="216" w:lineRule="auto"/>
              <w:jc w:val="center"/>
              <w:rPr>
                <w:rFonts w:ascii="Arial Narrow" w:hAnsi="Arial Narrow" w:cs="Arial Narrow"/>
                <w:color w:val="000000"/>
                <w:sz w:val="18"/>
                <w:szCs w:val="18"/>
              </w:rPr>
            </w:pPr>
          </w:p>
          <w:p w:rsidR="00E32F6A" w:rsidRPr="008F570C" w:rsidRDefault="00E32F6A" w:rsidP="0005312C">
            <w:pPr>
              <w:spacing w:line="216" w:lineRule="auto"/>
              <w:jc w:val="center"/>
              <w:rPr>
                <w:rFonts w:ascii="Arial Narrow" w:hAnsi="Arial Narrow" w:cs="Arial Narrow"/>
                <w:color w:val="000000"/>
                <w:sz w:val="18"/>
                <w:szCs w:val="18"/>
              </w:rPr>
            </w:pPr>
          </w:p>
          <w:p w:rsidR="00E32F6A" w:rsidRDefault="00E32F6A" w:rsidP="0005312C">
            <w:pPr>
              <w:spacing w:line="216" w:lineRule="auto"/>
              <w:jc w:val="center"/>
              <w:rPr>
                <w:rFonts w:ascii="Arial Narrow" w:hAnsi="Arial Narrow" w:cs="Arial Narrow"/>
                <w:color w:val="000000"/>
                <w:sz w:val="18"/>
                <w:szCs w:val="18"/>
              </w:rPr>
            </w:pPr>
          </w:p>
          <w:p w:rsidR="00E32F6A" w:rsidRDefault="00E32F6A" w:rsidP="0005312C">
            <w:pPr>
              <w:spacing w:line="216" w:lineRule="auto"/>
              <w:jc w:val="center"/>
              <w:rPr>
                <w:rFonts w:ascii="Arial Narrow" w:hAnsi="Arial Narrow" w:cs="Arial Narrow"/>
                <w:color w:val="000000"/>
                <w:sz w:val="18"/>
                <w:szCs w:val="18"/>
              </w:rPr>
            </w:pPr>
          </w:p>
          <w:p w:rsidR="00E32F6A" w:rsidRDefault="00E32F6A" w:rsidP="0005312C">
            <w:pPr>
              <w:spacing w:line="216" w:lineRule="auto"/>
              <w:jc w:val="center"/>
              <w:rPr>
                <w:rFonts w:ascii="Arial Narrow" w:hAnsi="Arial Narrow" w:cs="Arial Narrow"/>
                <w:color w:val="000000"/>
                <w:sz w:val="18"/>
                <w:szCs w:val="18"/>
              </w:rPr>
            </w:pPr>
          </w:p>
          <w:p w:rsidR="00E32F6A" w:rsidRDefault="00E32F6A" w:rsidP="0005312C">
            <w:pPr>
              <w:spacing w:line="216" w:lineRule="auto"/>
              <w:jc w:val="center"/>
              <w:rPr>
                <w:rFonts w:ascii="Arial Narrow" w:hAnsi="Arial Narrow" w:cs="Arial Narrow"/>
                <w:color w:val="000000"/>
                <w:sz w:val="18"/>
                <w:szCs w:val="18"/>
              </w:rPr>
            </w:pPr>
          </w:p>
          <w:p w:rsidR="00F47294" w:rsidRDefault="00F47294" w:rsidP="0005312C">
            <w:pPr>
              <w:spacing w:line="216" w:lineRule="auto"/>
              <w:jc w:val="center"/>
              <w:rPr>
                <w:rFonts w:ascii="Arial Narrow" w:hAnsi="Arial Narrow" w:cs="Arial Narrow"/>
                <w:color w:val="000000"/>
                <w:sz w:val="18"/>
                <w:szCs w:val="18"/>
              </w:rPr>
            </w:pPr>
          </w:p>
          <w:p w:rsidR="00C2733E" w:rsidRDefault="00C2733E" w:rsidP="0005312C">
            <w:pPr>
              <w:spacing w:line="216" w:lineRule="auto"/>
              <w:jc w:val="center"/>
              <w:rPr>
                <w:rFonts w:ascii="Arial Narrow" w:hAnsi="Arial Narrow" w:cs="Arial Narrow"/>
                <w:color w:val="000000"/>
                <w:sz w:val="18"/>
                <w:szCs w:val="18"/>
              </w:rPr>
            </w:pPr>
          </w:p>
          <w:p w:rsidR="00C2733E" w:rsidRDefault="00C2733E" w:rsidP="0005312C">
            <w:pPr>
              <w:spacing w:line="216" w:lineRule="auto"/>
              <w:jc w:val="center"/>
              <w:rPr>
                <w:rFonts w:ascii="Arial Narrow" w:hAnsi="Arial Narrow" w:cs="Arial Narrow"/>
                <w:color w:val="000000"/>
                <w:sz w:val="18"/>
                <w:szCs w:val="18"/>
              </w:rPr>
            </w:pPr>
          </w:p>
          <w:p w:rsidR="00C2733E" w:rsidRDefault="00C2733E" w:rsidP="0005312C">
            <w:pPr>
              <w:spacing w:line="216" w:lineRule="auto"/>
              <w:jc w:val="center"/>
              <w:rPr>
                <w:rFonts w:ascii="Arial Narrow" w:hAnsi="Arial Narrow" w:cs="Arial Narrow"/>
                <w:color w:val="000000"/>
                <w:sz w:val="18"/>
                <w:szCs w:val="18"/>
              </w:rPr>
            </w:pPr>
          </w:p>
          <w:p w:rsidR="00C2733E" w:rsidRDefault="00C2733E" w:rsidP="0005312C">
            <w:pPr>
              <w:spacing w:line="216" w:lineRule="auto"/>
              <w:jc w:val="center"/>
              <w:rPr>
                <w:rFonts w:ascii="Arial Narrow" w:hAnsi="Arial Narrow" w:cs="Arial Narrow"/>
                <w:color w:val="000000"/>
                <w:sz w:val="18"/>
                <w:szCs w:val="18"/>
              </w:rPr>
            </w:pPr>
          </w:p>
          <w:p w:rsidR="00C2733E" w:rsidRPr="008F570C" w:rsidRDefault="00C2733E" w:rsidP="0005312C">
            <w:pPr>
              <w:spacing w:line="216" w:lineRule="auto"/>
              <w:jc w:val="center"/>
              <w:rPr>
                <w:rFonts w:ascii="Arial Narrow" w:hAnsi="Arial Narrow" w:cs="Arial Narrow"/>
                <w:color w:val="000000"/>
                <w:sz w:val="18"/>
                <w:szCs w:val="18"/>
              </w:rPr>
            </w:pPr>
          </w:p>
          <w:p w:rsidR="00E32F6A" w:rsidRPr="008F570C" w:rsidRDefault="00E32F6A" w:rsidP="0005312C">
            <w:pPr>
              <w:spacing w:line="216" w:lineRule="auto"/>
              <w:jc w:val="center"/>
              <w:rPr>
                <w:rFonts w:ascii="Arial Narrow" w:hAnsi="Arial Narrow" w:cs="Arial Narrow"/>
                <w:color w:val="000000"/>
                <w:sz w:val="18"/>
                <w:szCs w:val="18"/>
              </w:rPr>
            </w:pPr>
          </w:p>
          <w:p w:rsidR="00E32F6A" w:rsidRPr="008F570C" w:rsidRDefault="00E32F6A" w:rsidP="0005312C">
            <w:pPr>
              <w:spacing w:line="216" w:lineRule="auto"/>
              <w:jc w:val="center"/>
              <w:rPr>
                <w:rFonts w:ascii="Arial Narrow" w:hAnsi="Arial Narrow" w:cs="Arial Narrow"/>
                <w:color w:val="000000"/>
                <w:sz w:val="18"/>
                <w:szCs w:val="18"/>
              </w:rPr>
            </w:pPr>
          </w:p>
        </w:tc>
      </w:tr>
      <w:tr w:rsidR="00E32F6A" w:rsidRPr="008F570C">
        <w:trPr>
          <w:trHeight w:val="312"/>
        </w:trPr>
        <w:tc>
          <w:tcPr>
            <w:tcW w:w="2518" w:type="dxa"/>
            <w:vMerge/>
          </w:tcPr>
          <w:p w:rsidR="00E32F6A" w:rsidRPr="008F570C" w:rsidRDefault="00E32F6A" w:rsidP="0005312C">
            <w:pPr>
              <w:spacing w:line="216" w:lineRule="auto"/>
              <w:jc w:val="left"/>
              <w:rPr>
                <w:rFonts w:ascii="Arial Narrow" w:hAnsi="Arial Narrow" w:cs="Arial Narrow"/>
                <w:color w:val="000000"/>
              </w:rPr>
            </w:pPr>
          </w:p>
        </w:tc>
        <w:tc>
          <w:tcPr>
            <w:tcW w:w="2504" w:type="dxa"/>
            <w:gridSpan w:val="2"/>
            <w:vMerge w:val="restart"/>
          </w:tcPr>
          <w:p w:rsidR="00E32F6A" w:rsidRPr="00F47294" w:rsidRDefault="00E32F6A" w:rsidP="0041519A">
            <w:pPr>
              <w:numPr>
                <w:ilvl w:val="0"/>
                <w:numId w:val="6"/>
              </w:numPr>
              <w:tabs>
                <w:tab w:val="clear" w:pos="428"/>
              </w:tabs>
              <w:spacing w:before="40"/>
              <w:ind w:left="205" w:hanging="284"/>
              <w:rPr>
                <w:sz w:val="16"/>
                <w:szCs w:val="16"/>
              </w:rPr>
            </w:pPr>
            <w:r w:rsidRPr="00F47294">
              <w:rPr>
                <w:sz w:val="16"/>
                <w:szCs w:val="16"/>
              </w:rPr>
              <w:t>The impact of changes in the situation on the effectiveness of the a</w:t>
            </w:r>
            <w:r w:rsidR="006369E3">
              <w:rPr>
                <w:sz w:val="16"/>
                <w:szCs w:val="16"/>
              </w:rPr>
              <w:t>dopted style  is</w:t>
            </w:r>
            <w:r w:rsidR="000656EF">
              <w:rPr>
                <w:sz w:val="16"/>
                <w:szCs w:val="16"/>
              </w:rPr>
              <w:t xml:space="preserve"> not evaluated, or the impact is merely described with no evaluation to provide a meaningful conclusion or recommendations</w:t>
            </w:r>
          </w:p>
          <w:p w:rsidR="00E32F6A" w:rsidRPr="00F47294" w:rsidRDefault="00E32F6A" w:rsidP="0041519A">
            <w:pPr>
              <w:numPr>
                <w:ilvl w:val="0"/>
                <w:numId w:val="6"/>
              </w:numPr>
              <w:tabs>
                <w:tab w:val="clear" w:pos="428"/>
              </w:tabs>
              <w:spacing w:before="40"/>
              <w:ind w:left="205" w:hanging="284"/>
              <w:rPr>
                <w:sz w:val="16"/>
                <w:szCs w:val="16"/>
              </w:rPr>
            </w:pPr>
            <w:r w:rsidRPr="00F47294">
              <w:rPr>
                <w:sz w:val="16"/>
                <w:szCs w:val="16"/>
              </w:rPr>
              <w:t xml:space="preserve">Only one change in the situation </w:t>
            </w:r>
            <w:r w:rsidR="008D0595" w:rsidRPr="00F47294">
              <w:rPr>
                <w:sz w:val="16"/>
                <w:szCs w:val="16"/>
              </w:rPr>
              <w:t xml:space="preserve"> is  evaluated or the </w:t>
            </w:r>
            <w:r w:rsidRPr="00F47294">
              <w:rPr>
                <w:sz w:val="16"/>
                <w:szCs w:val="16"/>
              </w:rPr>
              <w:t>changes in situation are unclear or too similar to be able to draw meaningful conclusions</w:t>
            </w:r>
            <w:r w:rsidR="000656EF">
              <w:rPr>
                <w:sz w:val="16"/>
                <w:szCs w:val="16"/>
              </w:rPr>
              <w:t xml:space="preserve"> or recommendations</w:t>
            </w:r>
          </w:p>
        </w:tc>
        <w:tc>
          <w:tcPr>
            <w:tcW w:w="2504" w:type="dxa"/>
            <w:gridSpan w:val="3"/>
            <w:vMerge w:val="restart"/>
          </w:tcPr>
          <w:p w:rsidR="00E32F6A" w:rsidRPr="00F47294" w:rsidRDefault="00E32F6A" w:rsidP="0041519A">
            <w:pPr>
              <w:numPr>
                <w:ilvl w:val="0"/>
                <w:numId w:val="6"/>
              </w:numPr>
              <w:tabs>
                <w:tab w:val="clear" w:pos="428"/>
              </w:tabs>
              <w:spacing w:before="40"/>
              <w:ind w:left="205" w:hanging="284"/>
              <w:rPr>
                <w:sz w:val="16"/>
                <w:szCs w:val="16"/>
              </w:rPr>
            </w:pPr>
            <w:r w:rsidRPr="00F47294">
              <w:rPr>
                <w:sz w:val="16"/>
                <w:szCs w:val="16"/>
              </w:rPr>
              <w:t>The impact on the effectiveness of the adopted style of two or more appropri</w:t>
            </w:r>
            <w:r w:rsidR="006369E3">
              <w:rPr>
                <w:sz w:val="16"/>
                <w:szCs w:val="16"/>
              </w:rPr>
              <w:t>ate changes in the situation is</w:t>
            </w:r>
            <w:r w:rsidRPr="00F47294">
              <w:rPr>
                <w:sz w:val="16"/>
                <w:szCs w:val="16"/>
              </w:rPr>
              <w:t xml:space="preserve"> evaluated </w:t>
            </w:r>
            <w:r w:rsidR="000656EF">
              <w:rPr>
                <w:sz w:val="16"/>
                <w:szCs w:val="16"/>
              </w:rPr>
              <w:t xml:space="preserve">to provide limited conclusions or recommendations, </w:t>
            </w:r>
            <w:r w:rsidRPr="00F47294">
              <w:rPr>
                <w:sz w:val="16"/>
                <w:szCs w:val="16"/>
              </w:rPr>
              <w:t xml:space="preserve">although the evidence base employed may be largely subjective or </w:t>
            </w:r>
            <w:r w:rsidR="000656EF" w:rsidRPr="00F47294">
              <w:rPr>
                <w:sz w:val="16"/>
                <w:szCs w:val="16"/>
              </w:rPr>
              <w:t>partial</w:t>
            </w:r>
          </w:p>
          <w:p w:rsidR="00E32F6A" w:rsidRPr="00F47294" w:rsidRDefault="00E32F6A" w:rsidP="00493221">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0656EF" w:rsidRPr="00013CE9" w:rsidRDefault="00E32F6A" w:rsidP="0041519A">
            <w:pPr>
              <w:numPr>
                <w:ilvl w:val="0"/>
                <w:numId w:val="6"/>
              </w:numPr>
              <w:tabs>
                <w:tab w:val="clear" w:pos="428"/>
              </w:tabs>
              <w:spacing w:before="40"/>
              <w:ind w:left="205" w:hanging="284"/>
              <w:rPr>
                <w:sz w:val="16"/>
                <w:szCs w:val="16"/>
              </w:rPr>
            </w:pPr>
            <w:r w:rsidRPr="00F47294">
              <w:rPr>
                <w:sz w:val="16"/>
                <w:szCs w:val="16"/>
              </w:rPr>
              <w:t>The impact on the effectiveness of the adopted style of two or more appropriate changes in the situ</w:t>
            </w:r>
            <w:r w:rsidR="006369E3">
              <w:rPr>
                <w:sz w:val="16"/>
                <w:szCs w:val="16"/>
              </w:rPr>
              <w:t>ation is</w:t>
            </w:r>
            <w:r w:rsidR="000656EF">
              <w:rPr>
                <w:sz w:val="16"/>
                <w:szCs w:val="16"/>
              </w:rPr>
              <w:t xml:space="preserve"> evaluated using a wide range of objective   evidence</w:t>
            </w:r>
            <w:r w:rsidR="000656EF" w:rsidRPr="00FC1176">
              <w:rPr>
                <w:sz w:val="16"/>
                <w:szCs w:val="16"/>
              </w:rPr>
              <w:t xml:space="preserve"> </w:t>
            </w:r>
            <w:r w:rsidR="000656EF">
              <w:rPr>
                <w:sz w:val="16"/>
                <w:szCs w:val="16"/>
              </w:rPr>
              <w:t>to produce appropriate conclusions or recommendations</w:t>
            </w:r>
          </w:p>
          <w:p w:rsidR="00E32F6A" w:rsidRPr="00F47294" w:rsidRDefault="00E32F6A" w:rsidP="000656EF">
            <w:pPr>
              <w:ind w:left="68"/>
              <w:rPr>
                <w:sz w:val="16"/>
                <w:szCs w:val="16"/>
              </w:rPr>
            </w:pPr>
          </w:p>
          <w:p w:rsidR="00E32F6A" w:rsidRPr="00F47294" w:rsidRDefault="00E32F6A" w:rsidP="0049322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E32F6A" w:rsidRPr="008F570C" w:rsidRDefault="00E32F6A" w:rsidP="0005312C">
            <w:pPr>
              <w:spacing w:line="216" w:lineRule="auto"/>
              <w:jc w:val="center"/>
              <w:rPr>
                <w:rFonts w:ascii="Arial Narrow" w:hAnsi="Arial Narrow" w:cs="Arial Narrow"/>
                <w:color w:val="000000"/>
                <w:sz w:val="18"/>
                <w:szCs w:val="18"/>
              </w:rPr>
            </w:pPr>
          </w:p>
        </w:tc>
      </w:tr>
      <w:tr w:rsidR="00E32F6A" w:rsidRPr="008F570C">
        <w:trPr>
          <w:trHeight w:val="312"/>
        </w:trPr>
        <w:tc>
          <w:tcPr>
            <w:tcW w:w="2518" w:type="dxa"/>
            <w:vMerge/>
          </w:tcPr>
          <w:p w:rsidR="00E32F6A" w:rsidRPr="008F570C" w:rsidRDefault="00E32F6A" w:rsidP="0005312C">
            <w:pPr>
              <w:spacing w:line="216" w:lineRule="auto"/>
              <w:jc w:val="left"/>
              <w:rPr>
                <w:rFonts w:ascii="Arial Narrow" w:hAnsi="Arial Narrow" w:cs="Arial Narrow"/>
                <w:b/>
                <w:bCs/>
                <w:color w:val="000000"/>
                <w:sz w:val="22"/>
                <w:szCs w:val="22"/>
              </w:rPr>
            </w:pPr>
          </w:p>
        </w:tc>
        <w:tc>
          <w:tcPr>
            <w:tcW w:w="2504" w:type="dxa"/>
            <w:gridSpan w:val="2"/>
            <w:vMerge/>
          </w:tcPr>
          <w:p w:rsidR="00E32F6A" w:rsidRPr="008F570C" w:rsidRDefault="00E32F6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E32F6A" w:rsidRPr="008F570C" w:rsidRDefault="00E32F6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E32F6A" w:rsidRPr="008F570C" w:rsidRDefault="00E32F6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E32F6A" w:rsidRPr="008F570C" w:rsidRDefault="00E32F6A"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E32F6A" w:rsidRPr="008F570C" w:rsidRDefault="00E32F6A"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E32F6A" w:rsidRPr="008F570C" w:rsidRDefault="00E32F6A"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trPr>
          <w:trHeight w:val="312"/>
        </w:trPr>
        <w:tc>
          <w:tcPr>
            <w:tcW w:w="6588" w:type="dxa"/>
            <w:gridSpan w:val="5"/>
          </w:tcPr>
          <w:p w:rsidR="00B21E4F" w:rsidRPr="008F570C" w:rsidRDefault="00005EB0" w:rsidP="0041519A">
            <w:pPr>
              <w:spacing w:before="60" w:after="60"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8"/>
          </w:tcPr>
          <w:p w:rsidR="00F42C1F" w:rsidRPr="0041519A" w:rsidRDefault="00B21E4F" w:rsidP="0041519A">
            <w:pPr>
              <w:spacing w:before="60" w:after="60"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tc>
      </w:tr>
      <w:tr w:rsidR="00B21E4F" w:rsidRPr="008F570C">
        <w:trPr>
          <w:trHeight w:val="312"/>
        </w:trPr>
        <w:tc>
          <w:tcPr>
            <w:tcW w:w="13176" w:type="dxa"/>
            <w:gridSpan w:val="13"/>
            <w:shd w:val="clear" w:color="auto" w:fill="E0E0E0"/>
          </w:tcPr>
          <w:p w:rsidR="00B21E4F" w:rsidRPr="008F570C" w:rsidRDefault="00B21E4F" w:rsidP="0041519A">
            <w:pPr>
              <w:spacing w:before="60" w:after="60"/>
              <w:rPr>
                <w:rFonts w:ascii="Arial Narrow" w:hAnsi="Arial Narrow" w:cs="Arial Narrow"/>
                <w:color w:val="000000"/>
              </w:rPr>
            </w:pPr>
            <w:r w:rsidRPr="008F570C">
              <w:rPr>
                <w:rFonts w:ascii="Arial Narrow" w:hAnsi="Arial Narrow" w:cs="Arial Narrow"/>
                <w:b/>
                <w:bCs/>
                <w:color w:val="000000"/>
              </w:rPr>
              <w:t xml:space="preserve">Learning Outcome / Section 4:  </w:t>
            </w:r>
            <w:r w:rsidR="00EB607F" w:rsidRPr="00EB607F">
              <w:rPr>
                <w:rFonts w:ascii="Arial Narrow" w:hAnsi="Arial Narrow" w:cs="Arial Narrow"/>
                <w:color w:val="000000"/>
              </w:rPr>
              <w:t>Be able to assess own leadership behaviou</w:t>
            </w:r>
            <w:r w:rsidR="00AD567E">
              <w:rPr>
                <w:rFonts w:ascii="Arial Narrow" w:hAnsi="Arial Narrow" w:cs="Arial Narrow"/>
                <w:color w:val="000000"/>
              </w:rPr>
              <w:t xml:space="preserve">r, in terms of the </w:t>
            </w:r>
            <w:r w:rsidR="00EB607F" w:rsidRPr="00EB607F">
              <w:rPr>
                <w:rFonts w:ascii="Arial Narrow" w:hAnsi="Arial Narrow" w:cs="Arial Narrow"/>
                <w:color w:val="000000"/>
              </w:rPr>
              <w:t xml:space="preserve">factors which determine effective leadership </w:t>
            </w:r>
          </w:p>
        </w:tc>
      </w:tr>
      <w:tr w:rsidR="00B21E4F" w:rsidRPr="008F570C">
        <w:trPr>
          <w:trHeight w:val="312"/>
        </w:trPr>
        <w:tc>
          <w:tcPr>
            <w:tcW w:w="2518" w:type="dxa"/>
            <w:vAlign w:val="center"/>
          </w:tcPr>
          <w:p w:rsidR="00B21E4F" w:rsidRPr="008F570C" w:rsidRDefault="00B21E4F"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B21E4F" w:rsidRPr="008F570C" w:rsidRDefault="00B21E4F"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B21E4F" w:rsidRPr="008F570C" w:rsidRDefault="00B21E4F"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B21E4F" w:rsidRPr="008F570C" w:rsidRDefault="00B21E4F"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B21E4F" w:rsidRPr="008F570C" w:rsidRDefault="00B21E4F"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9078B" w:rsidRPr="008F570C">
        <w:trPr>
          <w:trHeight w:val="312"/>
        </w:trPr>
        <w:tc>
          <w:tcPr>
            <w:tcW w:w="2518" w:type="dxa"/>
            <w:vMerge w:val="restart"/>
          </w:tcPr>
          <w:p w:rsidR="00E9078B" w:rsidRPr="008F570C" w:rsidRDefault="00E9078B" w:rsidP="00B21E4F">
            <w:pPr>
              <w:spacing w:line="216" w:lineRule="auto"/>
              <w:jc w:val="left"/>
              <w:rPr>
                <w:rFonts w:ascii="Arial Narrow" w:hAnsi="Arial Narrow" w:cs="Arial Narrow"/>
                <w:color w:val="000000"/>
                <w:sz w:val="22"/>
                <w:szCs w:val="22"/>
              </w:rPr>
            </w:pPr>
          </w:p>
          <w:p w:rsidR="00E9078B" w:rsidRPr="0090314E" w:rsidRDefault="00E9078B" w:rsidP="003B56D8">
            <w:pPr>
              <w:spacing w:before="240" w:line="216" w:lineRule="auto"/>
              <w:jc w:val="left"/>
              <w:rPr>
                <w:rFonts w:ascii="Arial Narrow" w:hAnsi="Arial Narrow" w:cs="Arial Narrow"/>
                <w:color w:val="000000"/>
                <w:sz w:val="22"/>
                <w:szCs w:val="22"/>
              </w:rPr>
            </w:pPr>
            <w:r>
              <w:rPr>
                <w:rFonts w:ascii="Arial Narrow" w:hAnsi="Arial Narrow" w:cs="Arial Narrow"/>
                <w:color w:val="000000"/>
                <w:sz w:val="22"/>
                <w:szCs w:val="22"/>
              </w:rPr>
              <w:t>AC 4.1</w:t>
            </w:r>
          </w:p>
          <w:p w:rsidR="00E9078B" w:rsidRDefault="00E9078B" w:rsidP="00005EB0">
            <w:pPr>
              <w:rPr>
                <w:color w:val="000000"/>
              </w:rPr>
            </w:pPr>
            <w:r>
              <w:rPr>
                <w:color w:val="000000"/>
              </w:rPr>
              <w:t>Evaluate</w:t>
            </w:r>
            <w:r w:rsidR="008C6390">
              <w:rPr>
                <w:color w:val="000000"/>
              </w:rPr>
              <w:t xml:space="preserve"> the </w:t>
            </w:r>
            <w:r w:rsidRPr="00BF0E74">
              <w:rPr>
                <w:color w:val="000000"/>
              </w:rPr>
              <w:t xml:space="preserve">factors </w:t>
            </w:r>
            <w:r>
              <w:rPr>
                <w:color w:val="000000"/>
              </w:rPr>
              <w:t>which impact on</w:t>
            </w:r>
            <w:r w:rsidRPr="00BF0E74">
              <w:rPr>
                <w:color w:val="000000"/>
              </w:rPr>
              <w:t xml:space="preserve"> leadership effectiveness</w:t>
            </w:r>
          </w:p>
          <w:p w:rsidR="00E9078B" w:rsidRPr="008F570C" w:rsidRDefault="00E9078B" w:rsidP="0090314E">
            <w:pPr>
              <w:spacing w:line="216" w:lineRule="auto"/>
              <w:jc w:val="left"/>
              <w:rPr>
                <w:rFonts w:ascii="Arial Narrow" w:hAnsi="Arial Narrow" w:cs="Arial Narrow"/>
                <w:color w:val="000000"/>
                <w:sz w:val="22"/>
                <w:szCs w:val="22"/>
              </w:rPr>
            </w:pPr>
          </w:p>
          <w:p w:rsidR="00E9078B" w:rsidRPr="008F570C" w:rsidRDefault="00E9078B" w:rsidP="00B21E4F">
            <w:pPr>
              <w:spacing w:line="216" w:lineRule="auto"/>
              <w:jc w:val="left"/>
              <w:rPr>
                <w:rFonts w:ascii="Arial Narrow" w:hAnsi="Arial Narrow" w:cs="Arial Narrow"/>
                <w:color w:val="000000"/>
                <w:sz w:val="18"/>
                <w:szCs w:val="18"/>
              </w:rPr>
            </w:pPr>
          </w:p>
          <w:p w:rsidR="00E9078B" w:rsidRPr="008F570C" w:rsidRDefault="00E9078B" w:rsidP="0005312C">
            <w:pPr>
              <w:spacing w:line="216" w:lineRule="auto"/>
              <w:jc w:val="center"/>
              <w:rPr>
                <w:rFonts w:ascii="Arial Narrow" w:hAnsi="Arial Narrow" w:cs="Arial Narrow"/>
                <w:color w:val="000000"/>
              </w:rPr>
            </w:pPr>
          </w:p>
        </w:tc>
        <w:tc>
          <w:tcPr>
            <w:tcW w:w="2504" w:type="dxa"/>
            <w:gridSpan w:val="2"/>
          </w:tcPr>
          <w:p w:rsidR="00E9078B" w:rsidRPr="008F570C" w:rsidRDefault="00E9078B"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Referral [3/12</w:t>
            </w:r>
            <w:r w:rsidRPr="008F570C">
              <w:rPr>
                <w:rFonts w:ascii="Arial Narrow" w:hAnsi="Arial Narrow" w:cs="Arial Narrow"/>
                <w:b/>
                <w:bCs/>
                <w:color w:val="000000"/>
              </w:rPr>
              <w:t>]</w:t>
            </w:r>
          </w:p>
        </w:tc>
        <w:tc>
          <w:tcPr>
            <w:tcW w:w="2504" w:type="dxa"/>
            <w:gridSpan w:val="3"/>
          </w:tcPr>
          <w:p w:rsidR="00E9078B" w:rsidRPr="008F570C" w:rsidRDefault="00E9078B"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Pass [6/12</w:t>
            </w:r>
            <w:r w:rsidRPr="008F570C">
              <w:rPr>
                <w:rFonts w:ascii="Arial Narrow" w:hAnsi="Arial Narrow" w:cs="Arial Narrow"/>
                <w:b/>
                <w:bCs/>
                <w:color w:val="000000"/>
              </w:rPr>
              <w:t>]</w:t>
            </w:r>
          </w:p>
        </w:tc>
        <w:tc>
          <w:tcPr>
            <w:tcW w:w="2505" w:type="dxa"/>
            <w:gridSpan w:val="4"/>
          </w:tcPr>
          <w:p w:rsidR="00E9078B" w:rsidRPr="008F570C" w:rsidRDefault="00E9078B"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Good Pass [9/12</w:t>
            </w:r>
            <w:r w:rsidRPr="008F570C">
              <w:rPr>
                <w:rFonts w:ascii="Arial Narrow" w:hAnsi="Arial Narrow" w:cs="Arial Narrow"/>
                <w:b/>
                <w:bCs/>
                <w:color w:val="000000"/>
              </w:rPr>
              <w:t>]</w:t>
            </w:r>
          </w:p>
        </w:tc>
        <w:tc>
          <w:tcPr>
            <w:tcW w:w="3145" w:type="dxa"/>
            <w:gridSpan w:val="3"/>
            <w:vMerge w:val="restart"/>
          </w:tcPr>
          <w:p w:rsidR="00E9078B" w:rsidRPr="008F570C" w:rsidRDefault="00E9078B" w:rsidP="0005312C">
            <w:pPr>
              <w:spacing w:line="216" w:lineRule="auto"/>
              <w:jc w:val="center"/>
              <w:rPr>
                <w:rFonts w:ascii="Arial Narrow" w:hAnsi="Arial Narrow" w:cs="Arial Narrow"/>
                <w:color w:val="000000"/>
                <w:sz w:val="18"/>
                <w:szCs w:val="18"/>
              </w:rPr>
            </w:pPr>
          </w:p>
          <w:p w:rsidR="00E9078B" w:rsidRDefault="00E9078B" w:rsidP="0005312C">
            <w:pPr>
              <w:spacing w:line="216" w:lineRule="auto"/>
              <w:jc w:val="center"/>
              <w:rPr>
                <w:rFonts w:ascii="Arial Narrow" w:hAnsi="Arial Narrow" w:cs="Arial Narrow"/>
                <w:color w:val="000000"/>
                <w:sz w:val="18"/>
                <w:szCs w:val="18"/>
              </w:rPr>
            </w:pPr>
          </w:p>
          <w:p w:rsidR="00E9078B" w:rsidRDefault="00E9078B" w:rsidP="0005312C">
            <w:pPr>
              <w:spacing w:line="216" w:lineRule="auto"/>
              <w:jc w:val="center"/>
              <w:rPr>
                <w:rFonts w:ascii="Arial Narrow" w:hAnsi="Arial Narrow" w:cs="Arial Narrow"/>
                <w:color w:val="000000"/>
                <w:sz w:val="18"/>
                <w:szCs w:val="18"/>
              </w:rPr>
            </w:pPr>
          </w:p>
          <w:p w:rsidR="00E9078B" w:rsidRDefault="00E9078B" w:rsidP="0005312C">
            <w:pPr>
              <w:spacing w:line="216" w:lineRule="auto"/>
              <w:jc w:val="center"/>
              <w:rPr>
                <w:rFonts w:ascii="Arial Narrow" w:hAnsi="Arial Narrow" w:cs="Arial Narrow"/>
                <w:color w:val="000000"/>
                <w:sz w:val="18"/>
                <w:szCs w:val="18"/>
              </w:rPr>
            </w:pPr>
          </w:p>
          <w:p w:rsidR="00E9078B" w:rsidRPr="008F570C" w:rsidRDefault="00E9078B" w:rsidP="0005312C">
            <w:pPr>
              <w:spacing w:line="216" w:lineRule="auto"/>
              <w:jc w:val="center"/>
              <w:rPr>
                <w:rFonts w:ascii="Arial Narrow" w:hAnsi="Arial Narrow" w:cs="Arial Narrow"/>
                <w:color w:val="000000"/>
                <w:sz w:val="18"/>
                <w:szCs w:val="18"/>
              </w:rPr>
            </w:pPr>
          </w:p>
          <w:p w:rsidR="00E9078B" w:rsidRDefault="00E9078B" w:rsidP="0005312C">
            <w:pPr>
              <w:spacing w:line="216" w:lineRule="auto"/>
              <w:jc w:val="center"/>
              <w:rPr>
                <w:rFonts w:ascii="Arial Narrow" w:hAnsi="Arial Narrow" w:cs="Arial Narrow"/>
                <w:color w:val="000000"/>
                <w:sz w:val="18"/>
                <w:szCs w:val="18"/>
              </w:rPr>
            </w:pPr>
          </w:p>
          <w:p w:rsidR="00C2733E" w:rsidRDefault="00C2733E" w:rsidP="0005312C">
            <w:pPr>
              <w:spacing w:line="216" w:lineRule="auto"/>
              <w:jc w:val="center"/>
              <w:rPr>
                <w:rFonts w:ascii="Arial Narrow" w:hAnsi="Arial Narrow" w:cs="Arial Narrow"/>
                <w:color w:val="000000"/>
                <w:sz w:val="18"/>
                <w:szCs w:val="18"/>
              </w:rPr>
            </w:pPr>
          </w:p>
          <w:p w:rsidR="00E9078B" w:rsidRPr="008F570C" w:rsidRDefault="00E9078B" w:rsidP="0005312C">
            <w:pPr>
              <w:spacing w:line="216" w:lineRule="auto"/>
              <w:jc w:val="center"/>
              <w:rPr>
                <w:rFonts w:ascii="Arial Narrow" w:hAnsi="Arial Narrow" w:cs="Arial Narrow"/>
                <w:color w:val="000000"/>
                <w:sz w:val="18"/>
                <w:szCs w:val="18"/>
              </w:rPr>
            </w:pPr>
          </w:p>
        </w:tc>
      </w:tr>
      <w:tr w:rsidR="00B21E4F" w:rsidRPr="008F570C">
        <w:trPr>
          <w:trHeight w:val="312"/>
        </w:trPr>
        <w:tc>
          <w:tcPr>
            <w:tcW w:w="2518" w:type="dxa"/>
            <w:vMerge/>
          </w:tcPr>
          <w:p w:rsidR="00B21E4F" w:rsidRPr="008F570C" w:rsidRDefault="00B21E4F" w:rsidP="0005312C">
            <w:pPr>
              <w:spacing w:line="216" w:lineRule="auto"/>
              <w:jc w:val="left"/>
              <w:rPr>
                <w:rFonts w:ascii="Arial Narrow" w:hAnsi="Arial Narrow" w:cs="Arial Narrow"/>
                <w:b/>
                <w:bCs/>
                <w:color w:val="000000"/>
                <w:sz w:val="22"/>
                <w:szCs w:val="22"/>
              </w:rPr>
            </w:pPr>
          </w:p>
        </w:tc>
        <w:tc>
          <w:tcPr>
            <w:tcW w:w="2504" w:type="dxa"/>
            <w:gridSpan w:val="2"/>
            <w:vMerge w:val="restart"/>
          </w:tcPr>
          <w:p w:rsidR="006369E3" w:rsidRPr="002804BA" w:rsidRDefault="006369E3" w:rsidP="0041519A">
            <w:pPr>
              <w:numPr>
                <w:ilvl w:val="0"/>
                <w:numId w:val="6"/>
              </w:numPr>
              <w:tabs>
                <w:tab w:val="clear" w:pos="428"/>
              </w:tabs>
              <w:spacing w:before="40"/>
              <w:ind w:left="205" w:hanging="284"/>
              <w:rPr>
                <w:sz w:val="16"/>
                <w:szCs w:val="16"/>
              </w:rPr>
            </w:pPr>
            <w:r w:rsidRPr="002804BA">
              <w:rPr>
                <w:sz w:val="16"/>
                <w:szCs w:val="16"/>
              </w:rPr>
              <w:t>The factors which impact upon leadership effectiveness are not evaluated, or only one factor is evaluated, or the factors are merely described with no evaluation to provide a meaningful conclusion or recommendations</w:t>
            </w:r>
          </w:p>
        </w:tc>
        <w:tc>
          <w:tcPr>
            <w:tcW w:w="2504" w:type="dxa"/>
            <w:gridSpan w:val="3"/>
            <w:vMerge w:val="restart"/>
          </w:tcPr>
          <w:p w:rsidR="00B21E4F" w:rsidRPr="00F42C1F" w:rsidRDefault="00EA2943" w:rsidP="0041519A">
            <w:pPr>
              <w:numPr>
                <w:ilvl w:val="0"/>
                <w:numId w:val="6"/>
              </w:numPr>
              <w:tabs>
                <w:tab w:val="clear" w:pos="428"/>
              </w:tabs>
              <w:spacing w:before="40"/>
              <w:ind w:left="205" w:hanging="284"/>
              <w:rPr>
                <w:sz w:val="16"/>
                <w:szCs w:val="16"/>
              </w:rPr>
            </w:pPr>
            <w:r w:rsidRPr="002804BA">
              <w:rPr>
                <w:sz w:val="16"/>
                <w:szCs w:val="16"/>
              </w:rPr>
              <w:t>Two or more factors which impact upon leadership effectiveness are evaluated to provide limited conclusions or recommendations, although the evidence base employed may be largely subjective or partial</w:t>
            </w:r>
          </w:p>
        </w:tc>
        <w:tc>
          <w:tcPr>
            <w:tcW w:w="2505" w:type="dxa"/>
            <w:gridSpan w:val="4"/>
            <w:vMerge w:val="restart"/>
          </w:tcPr>
          <w:p w:rsidR="00493221" w:rsidRPr="002804BA" w:rsidRDefault="00C2733E" w:rsidP="0041519A">
            <w:pPr>
              <w:numPr>
                <w:ilvl w:val="0"/>
                <w:numId w:val="6"/>
              </w:numPr>
              <w:tabs>
                <w:tab w:val="clear" w:pos="428"/>
              </w:tabs>
              <w:spacing w:before="40"/>
              <w:ind w:left="205" w:hanging="284"/>
              <w:rPr>
                <w:sz w:val="16"/>
                <w:szCs w:val="16"/>
              </w:rPr>
            </w:pPr>
            <w:r w:rsidRPr="002804BA">
              <w:rPr>
                <w:sz w:val="16"/>
                <w:szCs w:val="16"/>
              </w:rPr>
              <w:t>Two or more factors which impact upon leadership effectiveness are evaluated using a wide range of objective   evidence to produce appropriate conclusions or recommendations</w:t>
            </w:r>
          </w:p>
          <w:p w:rsidR="00B21E4F" w:rsidRPr="002804BA" w:rsidRDefault="00B21E4F" w:rsidP="00493221">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B21E4F" w:rsidRPr="008F570C" w:rsidRDefault="00B21E4F" w:rsidP="0005312C">
            <w:pPr>
              <w:spacing w:line="216" w:lineRule="auto"/>
              <w:jc w:val="center"/>
              <w:rPr>
                <w:rFonts w:ascii="Arial Narrow" w:hAnsi="Arial Narrow" w:cs="Arial Narrow"/>
                <w:color w:val="000000"/>
                <w:sz w:val="18"/>
                <w:szCs w:val="18"/>
              </w:rPr>
            </w:pPr>
          </w:p>
        </w:tc>
      </w:tr>
      <w:tr w:rsidR="00B21E4F" w:rsidRPr="008F570C">
        <w:trPr>
          <w:trHeight w:val="312"/>
        </w:trPr>
        <w:tc>
          <w:tcPr>
            <w:tcW w:w="2518" w:type="dxa"/>
            <w:vMerge/>
          </w:tcPr>
          <w:p w:rsidR="00B21E4F" w:rsidRPr="008F570C" w:rsidRDefault="00B21E4F" w:rsidP="0005312C">
            <w:pPr>
              <w:spacing w:line="216" w:lineRule="auto"/>
              <w:jc w:val="left"/>
              <w:rPr>
                <w:rFonts w:ascii="Arial Narrow" w:hAnsi="Arial Narrow" w:cs="Arial Narrow"/>
                <w:b/>
                <w:bCs/>
                <w:color w:val="000000"/>
                <w:sz w:val="22"/>
                <w:szCs w:val="22"/>
              </w:rPr>
            </w:pPr>
          </w:p>
        </w:tc>
        <w:tc>
          <w:tcPr>
            <w:tcW w:w="2504" w:type="dxa"/>
            <w:gridSpan w:val="2"/>
            <w:vMerge/>
          </w:tcPr>
          <w:p w:rsidR="00B21E4F" w:rsidRPr="002804BA"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B21E4F" w:rsidRPr="002804BA"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B21E4F" w:rsidRPr="002804BA"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B21E4F" w:rsidRPr="008F570C" w:rsidRDefault="005E04CC"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B21E4F" w:rsidRPr="008F570C" w:rsidRDefault="005E04CC"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B21E4F" w:rsidRPr="008F570C">
              <w:rPr>
                <w:rFonts w:ascii="Arial Narrow" w:hAnsi="Arial Narrow" w:cs="Arial Narrow"/>
                <w:color w:val="000000"/>
              </w:rPr>
              <w:t>)</w:t>
            </w:r>
          </w:p>
        </w:tc>
        <w:tc>
          <w:tcPr>
            <w:tcW w:w="1728" w:type="dxa"/>
            <w:vAlign w:val="center"/>
          </w:tcPr>
          <w:p w:rsidR="00B21E4F" w:rsidRPr="008F570C" w:rsidRDefault="00B21E4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01C48" w:rsidRPr="008F570C">
        <w:trPr>
          <w:trHeight w:val="312"/>
        </w:trPr>
        <w:tc>
          <w:tcPr>
            <w:tcW w:w="2518" w:type="dxa"/>
            <w:vMerge w:val="restart"/>
          </w:tcPr>
          <w:p w:rsidR="00701C48" w:rsidRPr="008F570C" w:rsidRDefault="00701C48" w:rsidP="0005312C">
            <w:pPr>
              <w:spacing w:line="216" w:lineRule="auto"/>
              <w:jc w:val="left"/>
              <w:rPr>
                <w:rFonts w:ascii="Arial Narrow" w:hAnsi="Arial Narrow" w:cs="Arial Narrow"/>
                <w:color w:val="000000"/>
                <w:sz w:val="22"/>
                <w:szCs w:val="22"/>
              </w:rPr>
            </w:pPr>
          </w:p>
          <w:p w:rsidR="00701C48" w:rsidRPr="008F570C" w:rsidRDefault="00701C48" w:rsidP="003B56D8">
            <w:pPr>
              <w:spacing w:before="240"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4.2</w:t>
            </w:r>
          </w:p>
          <w:p w:rsidR="00701C48" w:rsidRDefault="00701C48" w:rsidP="00005EB0">
            <w:r w:rsidRPr="00BF0E74">
              <w:rPr>
                <w:color w:val="000000"/>
              </w:rPr>
              <w:t>Assess own leadership behaviour in terms of the</w:t>
            </w:r>
            <w:r w:rsidR="008C6390">
              <w:rPr>
                <w:color w:val="000000"/>
              </w:rPr>
              <w:t xml:space="preserve">se </w:t>
            </w:r>
            <w:r w:rsidRPr="00BF0E74">
              <w:rPr>
                <w:color w:val="000000"/>
              </w:rPr>
              <w:t>factors</w:t>
            </w:r>
          </w:p>
          <w:p w:rsidR="00701C48" w:rsidRPr="008F570C" w:rsidRDefault="00701C48" w:rsidP="0005312C">
            <w:pPr>
              <w:spacing w:line="216" w:lineRule="auto"/>
              <w:jc w:val="left"/>
              <w:rPr>
                <w:rFonts w:ascii="Arial Narrow" w:hAnsi="Arial Narrow" w:cs="Arial Narrow"/>
                <w:color w:val="000000"/>
              </w:rPr>
            </w:pPr>
          </w:p>
        </w:tc>
        <w:tc>
          <w:tcPr>
            <w:tcW w:w="2504" w:type="dxa"/>
            <w:gridSpan w:val="2"/>
          </w:tcPr>
          <w:p w:rsidR="00701C48" w:rsidRPr="002804BA" w:rsidRDefault="00701C48" w:rsidP="0041519A">
            <w:pPr>
              <w:spacing w:before="40" w:after="40"/>
              <w:jc w:val="center"/>
              <w:rPr>
                <w:rFonts w:ascii="Arial Narrow" w:hAnsi="Arial Narrow" w:cs="Arial Narrow"/>
                <w:color w:val="000000"/>
                <w:sz w:val="22"/>
                <w:szCs w:val="22"/>
              </w:rPr>
            </w:pPr>
            <w:r w:rsidRPr="002804BA">
              <w:rPr>
                <w:rFonts w:ascii="Arial Narrow" w:hAnsi="Arial Narrow" w:cs="Arial Narrow"/>
                <w:b/>
                <w:bCs/>
                <w:color w:val="000000"/>
              </w:rPr>
              <w:t>Referral [3/12]</w:t>
            </w:r>
          </w:p>
        </w:tc>
        <w:tc>
          <w:tcPr>
            <w:tcW w:w="2504" w:type="dxa"/>
            <w:gridSpan w:val="3"/>
          </w:tcPr>
          <w:p w:rsidR="00701C48" w:rsidRPr="002804BA" w:rsidRDefault="00701C48" w:rsidP="0041519A">
            <w:pPr>
              <w:spacing w:before="40" w:after="40"/>
              <w:jc w:val="center"/>
              <w:rPr>
                <w:rFonts w:ascii="Arial Narrow" w:hAnsi="Arial Narrow" w:cs="Arial Narrow"/>
                <w:color w:val="000000"/>
                <w:sz w:val="22"/>
                <w:szCs w:val="22"/>
              </w:rPr>
            </w:pPr>
            <w:r w:rsidRPr="002804BA">
              <w:rPr>
                <w:rFonts w:ascii="Arial Narrow" w:hAnsi="Arial Narrow" w:cs="Arial Narrow"/>
                <w:b/>
                <w:bCs/>
                <w:color w:val="000000"/>
              </w:rPr>
              <w:t>Pass [6/12]</w:t>
            </w:r>
          </w:p>
        </w:tc>
        <w:tc>
          <w:tcPr>
            <w:tcW w:w="2505" w:type="dxa"/>
            <w:gridSpan w:val="4"/>
          </w:tcPr>
          <w:p w:rsidR="00701C48" w:rsidRPr="002804BA" w:rsidRDefault="00701C48" w:rsidP="0041519A">
            <w:pPr>
              <w:spacing w:before="40" w:after="40"/>
              <w:jc w:val="center"/>
              <w:rPr>
                <w:rFonts w:ascii="Arial Narrow" w:hAnsi="Arial Narrow" w:cs="Arial Narrow"/>
                <w:color w:val="000000"/>
                <w:sz w:val="22"/>
                <w:szCs w:val="22"/>
              </w:rPr>
            </w:pPr>
            <w:r w:rsidRPr="002804BA">
              <w:rPr>
                <w:rFonts w:ascii="Arial Narrow" w:hAnsi="Arial Narrow" w:cs="Arial Narrow"/>
                <w:b/>
                <w:bCs/>
                <w:color w:val="000000"/>
              </w:rPr>
              <w:t>Good Pass [9/12]</w:t>
            </w:r>
          </w:p>
        </w:tc>
        <w:tc>
          <w:tcPr>
            <w:tcW w:w="3145" w:type="dxa"/>
            <w:gridSpan w:val="3"/>
            <w:vMerge w:val="restart"/>
            <w:vAlign w:val="center"/>
          </w:tcPr>
          <w:p w:rsidR="00701C48" w:rsidRPr="008F570C" w:rsidRDefault="00701C48" w:rsidP="0005312C">
            <w:pPr>
              <w:spacing w:line="216" w:lineRule="auto"/>
              <w:jc w:val="center"/>
              <w:rPr>
                <w:rFonts w:ascii="Arial Narrow" w:hAnsi="Arial Narrow" w:cs="Arial Narrow"/>
                <w:color w:val="000000"/>
                <w:sz w:val="18"/>
                <w:szCs w:val="18"/>
              </w:rPr>
            </w:pPr>
          </w:p>
          <w:p w:rsidR="00701C48" w:rsidRDefault="00701C48" w:rsidP="0005312C">
            <w:pPr>
              <w:spacing w:line="216" w:lineRule="auto"/>
              <w:jc w:val="center"/>
              <w:rPr>
                <w:rFonts w:ascii="Arial Narrow" w:hAnsi="Arial Narrow" w:cs="Arial Narrow"/>
                <w:color w:val="000000"/>
                <w:sz w:val="18"/>
                <w:szCs w:val="18"/>
              </w:rPr>
            </w:pPr>
          </w:p>
          <w:p w:rsidR="00701C48" w:rsidRDefault="00701C48" w:rsidP="0005312C">
            <w:pPr>
              <w:spacing w:line="216" w:lineRule="auto"/>
              <w:jc w:val="center"/>
              <w:rPr>
                <w:rFonts w:ascii="Arial Narrow" w:hAnsi="Arial Narrow" w:cs="Arial Narrow"/>
                <w:color w:val="000000"/>
                <w:sz w:val="18"/>
                <w:szCs w:val="18"/>
              </w:rPr>
            </w:pPr>
          </w:p>
          <w:p w:rsidR="00701C48" w:rsidRDefault="00701C48" w:rsidP="00B21E4F">
            <w:pPr>
              <w:spacing w:line="216" w:lineRule="auto"/>
              <w:rPr>
                <w:rFonts w:ascii="Arial Narrow" w:hAnsi="Arial Narrow" w:cs="Arial Narrow"/>
                <w:color w:val="000000"/>
                <w:sz w:val="18"/>
                <w:szCs w:val="18"/>
              </w:rPr>
            </w:pPr>
          </w:p>
          <w:p w:rsidR="008F6D6B" w:rsidRDefault="008F6D6B" w:rsidP="00B21E4F">
            <w:pPr>
              <w:spacing w:line="216" w:lineRule="auto"/>
              <w:rPr>
                <w:rFonts w:ascii="Arial Narrow" w:hAnsi="Arial Narrow" w:cs="Arial Narrow"/>
                <w:color w:val="000000"/>
                <w:sz w:val="18"/>
                <w:szCs w:val="18"/>
              </w:rPr>
            </w:pPr>
          </w:p>
          <w:p w:rsidR="008F6D6B" w:rsidRDefault="008F6D6B" w:rsidP="00B21E4F">
            <w:pPr>
              <w:spacing w:line="216" w:lineRule="auto"/>
              <w:rPr>
                <w:rFonts w:ascii="Arial Narrow" w:hAnsi="Arial Narrow" w:cs="Arial Narrow"/>
                <w:color w:val="000000"/>
                <w:sz w:val="18"/>
                <w:szCs w:val="18"/>
              </w:rPr>
            </w:pPr>
          </w:p>
          <w:p w:rsidR="008F6D6B" w:rsidRDefault="008F6D6B" w:rsidP="00B21E4F">
            <w:pPr>
              <w:spacing w:line="216" w:lineRule="auto"/>
              <w:rPr>
                <w:rFonts w:ascii="Arial Narrow" w:hAnsi="Arial Narrow" w:cs="Arial Narrow"/>
                <w:color w:val="000000"/>
                <w:sz w:val="18"/>
                <w:szCs w:val="18"/>
              </w:rPr>
            </w:pPr>
          </w:p>
          <w:p w:rsidR="008F6D6B" w:rsidRDefault="008F6D6B" w:rsidP="00B21E4F">
            <w:pPr>
              <w:spacing w:line="216" w:lineRule="auto"/>
              <w:rPr>
                <w:rFonts w:ascii="Arial Narrow" w:hAnsi="Arial Narrow" w:cs="Arial Narrow"/>
                <w:color w:val="000000"/>
                <w:sz w:val="18"/>
                <w:szCs w:val="18"/>
              </w:rPr>
            </w:pPr>
          </w:p>
          <w:p w:rsidR="008F6D6B" w:rsidRDefault="008F6D6B" w:rsidP="00B21E4F">
            <w:pPr>
              <w:spacing w:line="216" w:lineRule="auto"/>
              <w:rPr>
                <w:rFonts w:ascii="Arial Narrow" w:hAnsi="Arial Narrow" w:cs="Arial Narrow"/>
                <w:color w:val="000000"/>
                <w:sz w:val="18"/>
                <w:szCs w:val="18"/>
              </w:rPr>
            </w:pPr>
          </w:p>
          <w:p w:rsidR="008F6D6B" w:rsidRDefault="008F6D6B" w:rsidP="00B21E4F">
            <w:pPr>
              <w:spacing w:line="216" w:lineRule="auto"/>
              <w:rPr>
                <w:rFonts w:ascii="Arial Narrow" w:hAnsi="Arial Narrow" w:cs="Arial Narrow"/>
                <w:color w:val="000000"/>
                <w:sz w:val="18"/>
                <w:szCs w:val="18"/>
              </w:rPr>
            </w:pPr>
          </w:p>
          <w:p w:rsidR="00701C48" w:rsidRPr="008F570C" w:rsidRDefault="00701C48" w:rsidP="0005312C">
            <w:pPr>
              <w:spacing w:line="216" w:lineRule="auto"/>
              <w:jc w:val="center"/>
              <w:rPr>
                <w:rFonts w:ascii="Arial Narrow" w:hAnsi="Arial Narrow" w:cs="Arial Narrow"/>
                <w:color w:val="000000"/>
                <w:sz w:val="18"/>
                <w:szCs w:val="18"/>
              </w:rPr>
            </w:pPr>
          </w:p>
        </w:tc>
      </w:tr>
      <w:tr w:rsidR="00701C48" w:rsidRPr="008F570C">
        <w:trPr>
          <w:trHeight w:val="312"/>
        </w:trPr>
        <w:tc>
          <w:tcPr>
            <w:tcW w:w="2518" w:type="dxa"/>
            <w:vMerge/>
          </w:tcPr>
          <w:p w:rsidR="00701C48" w:rsidRPr="008F570C" w:rsidRDefault="00701C48" w:rsidP="0005312C">
            <w:pPr>
              <w:spacing w:line="216" w:lineRule="auto"/>
              <w:jc w:val="left"/>
              <w:rPr>
                <w:rFonts w:ascii="Arial Narrow" w:hAnsi="Arial Narrow" w:cs="Arial Narrow"/>
                <w:color w:val="000000"/>
              </w:rPr>
            </w:pPr>
          </w:p>
        </w:tc>
        <w:tc>
          <w:tcPr>
            <w:tcW w:w="2504" w:type="dxa"/>
            <w:gridSpan w:val="2"/>
            <w:vMerge w:val="restart"/>
          </w:tcPr>
          <w:p w:rsidR="000334FA" w:rsidRPr="002804BA" w:rsidRDefault="000334FA" w:rsidP="0041519A">
            <w:pPr>
              <w:numPr>
                <w:ilvl w:val="0"/>
                <w:numId w:val="6"/>
              </w:numPr>
              <w:tabs>
                <w:tab w:val="clear" w:pos="428"/>
              </w:tabs>
              <w:spacing w:before="40"/>
              <w:ind w:left="205" w:hanging="284"/>
              <w:rPr>
                <w:sz w:val="16"/>
                <w:szCs w:val="16"/>
              </w:rPr>
            </w:pPr>
            <w:r w:rsidRPr="002804BA">
              <w:rPr>
                <w:sz w:val="16"/>
                <w:szCs w:val="16"/>
              </w:rPr>
              <w:t xml:space="preserve">Own leadership behaviour is not assessed in terms of the factors which impact upon leadership effectiveness, or the assessment is inappropriate, or leadership behaviour is merely described with no assessment using </w:t>
            </w:r>
            <w:r w:rsidRPr="002804BA">
              <w:rPr>
                <w:sz w:val="16"/>
                <w:szCs w:val="16"/>
              </w:rPr>
              <w:lastRenderedPageBreak/>
              <w:t>appropriate criteria to make a judgement</w:t>
            </w:r>
          </w:p>
          <w:p w:rsidR="00701C48" w:rsidRPr="002804BA" w:rsidRDefault="00701C48" w:rsidP="0049322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0D0B52" w:rsidRPr="000D0B52" w:rsidRDefault="00701C48" w:rsidP="0041519A">
            <w:pPr>
              <w:numPr>
                <w:ilvl w:val="0"/>
                <w:numId w:val="6"/>
              </w:numPr>
              <w:tabs>
                <w:tab w:val="clear" w:pos="428"/>
              </w:tabs>
              <w:spacing w:before="40"/>
              <w:ind w:left="205" w:hanging="284"/>
              <w:rPr>
                <w:sz w:val="16"/>
                <w:szCs w:val="16"/>
              </w:rPr>
            </w:pPr>
            <w:r w:rsidRPr="002804BA">
              <w:rPr>
                <w:sz w:val="16"/>
                <w:szCs w:val="16"/>
              </w:rPr>
              <w:lastRenderedPageBreak/>
              <w:t xml:space="preserve">Own leadership behaviour is assessed </w:t>
            </w:r>
            <w:r w:rsidR="000D0B52" w:rsidRPr="002804BA">
              <w:rPr>
                <w:sz w:val="16"/>
                <w:szCs w:val="16"/>
              </w:rPr>
              <w:t>in terms of the factors which impact up</w:t>
            </w:r>
            <w:r w:rsidR="000D0B52">
              <w:rPr>
                <w:sz w:val="16"/>
                <w:szCs w:val="16"/>
              </w:rPr>
              <w:t>on leadership effectiveness</w:t>
            </w:r>
            <w:r w:rsidR="00F65C98">
              <w:rPr>
                <w:sz w:val="16"/>
                <w:szCs w:val="16"/>
              </w:rPr>
              <w:t xml:space="preserve"> to provide a judgement</w:t>
            </w:r>
            <w:r w:rsidR="000D0B52">
              <w:rPr>
                <w:sz w:val="16"/>
                <w:szCs w:val="16"/>
              </w:rPr>
              <w:t xml:space="preserve">, although </w:t>
            </w:r>
            <w:r w:rsidR="000D0B52" w:rsidRPr="000D0B52">
              <w:rPr>
                <w:sz w:val="16"/>
                <w:szCs w:val="16"/>
              </w:rPr>
              <w:t xml:space="preserve">the evidence base for the assessment is mainly subjective and/or the </w:t>
            </w:r>
            <w:r w:rsidR="000D0B52" w:rsidRPr="000D0B52">
              <w:rPr>
                <w:sz w:val="16"/>
                <w:szCs w:val="16"/>
              </w:rPr>
              <w:lastRenderedPageBreak/>
              <w:t>assessment criteria are limited or unclear</w:t>
            </w:r>
          </w:p>
          <w:p w:rsidR="00701C48" w:rsidRPr="002804BA" w:rsidRDefault="00701C48" w:rsidP="00493221">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8F6D6B" w:rsidRPr="008F6D6B" w:rsidRDefault="008F6D6B" w:rsidP="0041519A">
            <w:pPr>
              <w:numPr>
                <w:ilvl w:val="0"/>
                <w:numId w:val="6"/>
              </w:numPr>
              <w:tabs>
                <w:tab w:val="clear" w:pos="428"/>
              </w:tabs>
              <w:spacing w:before="40"/>
              <w:ind w:left="205" w:hanging="284"/>
              <w:rPr>
                <w:sz w:val="16"/>
                <w:szCs w:val="16"/>
              </w:rPr>
            </w:pPr>
            <w:r w:rsidRPr="008F6D6B">
              <w:rPr>
                <w:sz w:val="16"/>
                <w:szCs w:val="16"/>
              </w:rPr>
              <w:lastRenderedPageBreak/>
              <w:t>Own leadership behaviour is assessed in terms of the factors which impact upon leadership effectiveness using a wide and objective evidence base and clear criteria</w:t>
            </w:r>
            <w:r w:rsidR="00F65C98">
              <w:rPr>
                <w:sz w:val="16"/>
                <w:szCs w:val="16"/>
              </w:rPr>
              <w:t xml:space="preserve"> to provide a well-reasoned judgement</w:t>
            </w:r>
          </w:p>
          <w:p w:rsidR="00701C48" w:rsidRPr="002804BA" w:rsidRDefault="00701C48" w:rsidP="0049322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701C48" w:rsidRPr="008F570C" w:rsidRDefault="00701C48" w:rsidP="0005312C">
            <w:pPr>
              <w:spacing w:line="216" w:lineRule="auto"/>
              <w:jc w:val="center"/>
              <w:rPr>
                <w:rFonts w:ascii="Arial Narrow" w:hAnsi="Arial Narrow" w:cs="Arial Narrow"/>
                <w:color w:val="000000"/>
                <w:sz w:val="18"/>
                <w:szCs w:val="18"/>
              </w:rPr>
            </w:pPr>
          </w:p>
        </w:tc>
      </w:tr>
      <w:tr w:rsidR="00701C48" w:rsidRPr="008F570C">
        <w:trPr>
          <w:trHeight w:val="312"/>
        </w:trPr>
        <w:tc>
          <w:tcPr>
            <w:tcW w:w="2518" w:type="dxa"/>
            <w:vMerge/>
          </w:tcPr>
          <w:p w:rsidR="00701C48" w:rsidRPr="008F570C" w:rsidRDefault="00701C48" w:rsidP="0005312C">
            <w:pPr>
              <w:spacing w:line="216" w:lineRule="auto"/>
              <w:jc w:val="left"/>
              <w:rPr>
                <w:rFonts w:ascii="Arial Narrow" w:hAnsi="Arial Narrow" w:cs="Arial Narrow"/>
                <w:b/>
                <w:bCs/>
                <w:color w:val="000000"/>
                <w:sz w:val="22"/>
                <w:szCs w:val="22"/>
              </w:rPr>
            </w:pPr>
          </w:p>
        </w:tc>
        <w:tc>
          <w:tcPr>
            <w:tcW w:w="2504" w:type="dxa"/>
            <w:gridSpan w:val="2"/>
            <w:vMerge/>
          </w:tcPr>
          <w:p w:rsidR="00701C48" w:rsidRPr="008F570C" w:rsidRDefault="00701C4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01C48" w:rsidRPr="008F570C" w:rsidRDefault="00701C4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701C48" w:rsidRPr="008F570C" w:rsidRDefault="00701C48"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01C48" w:rsidRPr="008F570C" w:rsidRDefault="00701C48"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701C48" w:rsidRPr="008F570C" w:rsidRDefault="00701C48"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701C48" w:rsidRPr="008F570C" w:rsidRDefault="00701C48"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E451D" w:rsidRPr="008F570C">
        <w:trPr>
          <w:trHeight w:val="312"/>
        </w:trPr>
        <w:tc>
          <w:tcPr>
            <w:tcW w:w="6588" w:type="dxa"/>
            <w:gridSpan w:val="5"/>
          </w:tcPr>
          <w:p w:rsidR="006E451D" w:rsidRPr="008F570C" w:rsidRDefault="00005EB0" w:rsidP="0041519A">
            <w:pPr>
              <w:spacing w:before="60" w:after="60" w:line="216" w:lineRule="auto"/>
              <w:jc w:val="left"/>
              <w:rPr>
                <w:rFonts w:ascii="Arial Narrow" w:hAnsi="Arial Narrow" w:cs="Arial Narrow"/>
                <w:b/>
                <w:bCs/>
                <w:color w:val="000000"/>
              </w:rPr>
            </w:pPr>
            <w:r>
              <w:rPr>
                <w:rFonts w:ascii="Arial Narrow" w:hAnsi="Arial Narrow" w:cs="Arial Narrow"/>
                <w:b/>
                <w:bCs/>
                <w:color w:val="000000"/>
              </w:rPr>
              <w:t>Section</w:t>
            </w:r>
            <w:r w:rsidR="006E451D" w:rsidRPr="008F570C">
              <w:rPr>
                <w:rFonts w:ascii="Arial Narrow" w:hAnsi="Arial Narrow" w:cs="Arial Narrow"/>
                <w:b/>
                <w:bCs/>
                <w:color w:val="000000"/>
              </w:rPr>
              <w:t xml:space="preserve"> comments </w:t>
            </w:r>
            <w:r w:rsidR="006E451D" w:rsidRPr="008F570C">
              <w:rPr>
                <w:rFonts w:ascii="Arial Narrow" w:hAnsi="Arial Narrow" w:cs="Arial Narrow"/>
                <w:color w:val="000000"/>
              </w:rPr>
              <w:t>(optional):</w:t>
            </w:r>
          </w:p>
        </w:tc>
        <w:tc>
          <w:tcPr>
            <w:tcW w:w="6588" w:type="dxa"/>
            <w:gridSpan w:val="8"/>
          </w:tcPr>
          <w:p w:rsidR="0049160E" w:rsidRPr="0041519A" w:rsidRDefault="006E451D" w:rsidP="0041519A">
            <w:pPr>
              <w:spacing w:before="60" w:after="60"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tc>
      </w:tr>
      <w:tr w:rsidR="006E451D" w:rsidRPr="008F570C">
        <w:trPr>
          <w:trHeight w:val="312"/>
        </w:trPr>
        <w:tc>
          <w:tcPr>
            <w:tcW w:w="13176" w:type="dxa"/>
            <w:gridSpan w:val="13"/>
            <w:shd w:val="clear" w:color="auto" w:fill="E0E0E0"/>
          </w:tcPr>
          <w:p w:rsidR="006E451D" w:rsidRPr="00A74A3E" w:rsidRDefault="006E451D" w:rsidP="0041519A">
            <w:pPr>
              <w:spacing w:before="60" w:after="60"/>
              <w:jc w:val="left"/>
            </w:pPr>
            <w:r>
              <w:rPr>
                <w:rFonts w:ascii="Arial Narrow" w:hAnsi="Arial Narrow" w:cs="Arial Narrow"/>
                <w:b/>
                <w:bCs/>
                <w:color w:val="000000"/>
              </w:rPr>
              <w:t xml:space="preserve">Learning Outcome / Section 5:  </w:t>
            </w:r>
            <w:r>
              <w:rPr>
                <w:color w:val="000000"/>
              </w:rPr>
              <w:t>Understand</w:t>
            </w:r>
            <w:r w:rsidRPr="00F14C4F">
              <w:rPr>
                <w:color w:val="000000"/>
              </w:rPr>
              <w:t xml:space="preserve"> </w:t>
            </w:r>
            <w:r>
              <w:rPr>
                <w:color w:val="000000"/>
              </w:rPr>
              <w:t>how to</w:t>
            </w:r>
            <w:r w:rsidRPr="00F14C4F">
              <w:rPr>
                <w:color w:val="000000"/>
              </w:rPr>
              <w:t xml:space="preserve"> develop own leadership style and effectiveness</w:t>
            </w:r>
            <w:r>
              <w:t xml:space="preserve"> </w:t>
            </w:r>
            <w:r w:rsidR="005E04CC">
              <w:rPr>
                <w:rFonts w:ascii="Arial Narrow" w:hAnsi="Arial Narrow" w:cs="Arial Narrow"/>
                <w:color w:val="000000"/>
              </w:rPr>
              <w:t xml:space="preserve"> </w:t>
            </w:r>
          </w:p>
        </w:tc>
      </w:tr>
      <w:tr w:rsidR="006E451D" w:rsidRPr="008F570C">
        <w:trPr>
          <w:trHeight w:val="312"/>
        </w:trPr>
        <w:tc>
          <w:tcPr>
            <w:tcW w:w="2518" w:type="dxa"/>
            <w:vAlign w:val="center"/>
          </w:tcPr>
          <w:p w:rsidR="006E451D" w:rsidRPr="008F570C" w:rsidRDefault="006E451D" w:rsidP="004E3926">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6E451D" w:rsidRPr="008F570C" w:rsidRDefault="006E451D" w:rsidP="0041519A">
            <w:pPr>
              <w:spacing w:before="40"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6E451D" w:rsidRPr="008F570C" w:rsidRDefault="006E451D" w:rsidP="0041519A">
            <w:pPr>
              <w:spacing w:after="40"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6E451D" w:rsidRPr="008F570C" w:rsidRDefault="006E451D" w:rsidP="004E3926">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6E451D" w:rsidRPr="008F570C" w:rsidRDefault="006E451D" w:rsidP="004E3926">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6E451D" w:rsidRPr="008F570C">
        <w:trPr>
          <w:trHeight w:val="312"/>
        </w:trPr>
        <w:tc>
          <w:tcPr>
            <w:tcW w:w="2518" w:type="dxa"/>
            <w:vMerge w:val="restart"/>
          </w:tcPr>
          <w:p w:rsidR="006E451D" w:rsidRPr="008F570C" w:rsidRDefault="006E451D" w:rsidP="004E3926">
            <w:pPr>
              <w:spacing w:line="216" w:lineRule="auto"/>
              <w:jc w:val="left"/>
              <w:rPr>
                <w:rFonts w:ascii="Arial Narrow" w:hAnsi="Arial Narrow" w:cs="Arial Narrow"/>
                <w:color w:val="000000"/>
                <w:sz w:val="22"/>
                <w:szCs w:val="22"/>
              </w:rPr>
            </w:pPr>
          </w:p>
          <w:p w:rsidR="006E451D" w:rsidRPr="008F570C" w:rsidRDefault="006E451D" w:rsidP="003B56D8">
            <w:pPr>
              <w:spacing w:before="240" w:line="216" w:lineRule="auto"/>
              <w:jc w:val="left"/>
              <w:rPr>
                <w:rFonts w:ascii="Arial Narrow" w:hAnsi="Arial Narrow" w:cs="Arial Narrow"/>
                <w:color w:val="000000"/>
                <w:sz w:val="22"/>
                <w:szCs w:val="22"/>
              </w:rPr>
            </w:pPr>
            <w:r>
              <w:rPr>
                <w:rFonts w:ascii="Arial Narrow" w:hAnsi="Arial Narrow" w:cs="Arial Narrow"/>
                <w:color w:val="000000"/>
                <w:sz w:val="22"/>
                <w:szCs w:val="22"/>
              </w:rPr>
              <w:t>AC 5</w:t>
            </w:r>
            <w:r w:rsidRPr="008F570C">
              <w:rPr>
                <w:rFonts w:ascii="Arial Narrow" w:hAnsi="Arial Narrow" w:cs="Arial Narrow"/>
                <w:color w:val="000000"/>
                <w:sz w:val="22"/>
                <w:szCs w:val="22"/>
              </w:rPr>
              <w:t>.1</w:t>
            </w:r>
          </w:p>
          <w:p w:rsidR="006E451D" w:rsidRDefault="006E451D" w:rsidP="00005EB0">
            <w:pPr>
              <w:rPr>
                <w:color w:val="000000"/>
              </w:rPr>
            </w:pPr>
            <w:r w:rsidRPr="001B4FEC">
              <w:rPr>
                <w:color w:val="000000"/>
              </w:rPr>
              <w:t xml:space="preserve">Produce an action plan </w:t>
            </w:r>
            <w:r>
              <w:rPr>
                <w:color w:val="000000"/>
              </w:rPr>
              <w:t>for</w:t>
            </w:r>
            <w:r w:rsidRPr="001B4FEC">
              <w:rPr>
                <w:color w:val="000000"/>
              </w:rPr>
              <w:t xml:space="preserve"> develop</w:t>
            </w:r>
            <w:r>
              <w:rPr>
                <w:color w:val="000000"/>
              </w:rPr>
              <w:t>ing</w:t>
            </w:r>
            <w:r w:rsidRPr="001B4FEC">
              <w:rPr>
                <w:color w:val="000000"/>
              </w:rPr>
              <w:t xml:space="preserve"> own leadership style and effectiveness</w:t>
            </w:r>
          </w:p>
          <w:p w:rsidR="006E451D" w:rsidRPr="008F570C" w:rsidRDefault="006E451D" w:rsidP="004E3926">
            <w:pPr>
              <w:spacing w:line="216" w:lineRule="auto"/>
              <w:jc w:val="left"/>
              <w:rPr>
                <w:rFonts w:ascii="Arial Narrow" w:hAnsi="Arial Narrow" w:cs="Arial Narrow"/>
                <w:color w:val="000000"/>
              </w:rPr>
            </w:pPr>
          </w:p>
        </w:tc>
        <w:tc>
          <w:tcPr>
            <w:tcW w:w="2504" w:type="dxa"/>
            <w:gridSpan w:val="2"/>
          </w:tcPr>
          <w:p w:rsidR="006E451D" w:rsidRPr="008F570C" w:rsidRDefault="00171574"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Referral [4/16</w:t>
            </w:r>
            <w:r w:rsidR="006E451D" w:rsidRPr="008F570C">
              <w:rPr>
                <w:rFonts w:ascii="Arial Narrow" w:hAnsi="Arial Narrow" w:cs="Arial Narrow"/>
                <w:b/>
                <w:bCs/>
                <w:color w:val="000000"/>
              </w:rPr>
              <w:t>]</w:t>
            </w:r>
          </w:p>
        </w:tc>
        <w:tc>
          <w:tcPr>
            <w:tcW w:w="2504" w:type="dxa"/>
            <w:gridSpan w:val="3"/>
          </w:tcPr>
          <w:p w:rsidR="006E451D" w:rsidRPr="008F570C" w:rsidRDefault="00171574"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Pass [8/16</w:t>
            </w:r>
            <w:r w:rsidR="006E451D" w:rsidRPr="008F570C">
              <w:rPr>
                <w:rFonts w:ascii="Arial Narrow" w:hAnsi="Arial Narrow" w:cs="Arial Narrow"/>
                <w:b/>
                <w:bCs/>
                <w:color w:val="000000"/>
              </w:rPr>
              <w:t>]</w:t>
            </w:r>
          </w:p>
        </w:tc>
        <w:tc>
          <w:tcPr>
            <w:tcW w:w="2505" w:type="dxa"/>
            <w:gridSpan w:val="4"/>
          </w:tcPr>
          <w:p w:rsidR="006E451D" w:rsidRPr="008F570C" w:rsidRDefault="00171574"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Good Pass [12/16</w:t>
            </w:r>
            <w:r w:rsidR="006E451D" w:rsidRPr="008F570C">
              <w:rPr>
                <w:rFonts w:ascii="Arial Narrow" w:hAnsi="Arial Narrow" w:cs="Arial Narrow"/>
                <w:b/>
                <w:bCs/>
                <w:color w:val="000000"/>
              </w:rPr>
              <w:t>]</w:t>
            </w:r>
          </w:p>
        </w:tc>
        <w:tc>
          <w:tcPr>
            <w:tcW w:w="3145" w:type="dxa"/>
            <w:gridSpan w:val="3"/>
            <w:vMerge w:val="restart"/>
          </w:tcPr>
          <w:p w:rsidR="006E451D" w:rsidRPr="008F570C" w:rsidRDefault="006E451D" w:rsidP="004E3926">
            <w:pPr>
              <w:spacing w:line="216" w:lineRule="auto"/>
              <w:jc w:val="center"/>
              <w:rPr>
                <w:rFonts w:ascii="Arial Narrow" w:hAnsi="Arial Narrow" w:cs="Arial Narrow"/>
                <w:color w:val="000000"/>
                <w:sz w:val="18"/>
                <w:szCs w:val="18"/>
              </w:rPr>
            </w:pPr>
          </w:p>
          <w:p w:rsidR="006E451D" w:rsidRPr="008F570C" w:rsidRDefault="006E451D" w:rsidP="004E3926">
            <w:pPr>
              <w:spacing w:line="216" w:lineRule="auto"/>
              <w:jc w:val="center"/>
              <w:rPr>
                <w:rFonts w:ascii="Arial Narrow" w:hAnsi="Arial Narrow" w:cs="Arial Narrow"/>
                <w:color w:val="000000"/>
                <w:sz w:val="18"/>
                <w:szCs w:val="18"/>
              </w:rPr>
            </w:pPr>
          </w:p>
          <w:p w:rsidR="006E451D" w:rsidRDefault="006E451D" w:rsidP="004E3926">
            <w:pPr>
              <w:spacing w:line="216" w:lineRule="auto"/>
              <w:jc w:val="center"/>
              <w:rPr>
                <w:rFonts w:ascii="Arial Narrow" w:hAnsi="Arial Narrow" w:cs="Arial Narrow"/>
                <w:color w:val="000000"/>
                <w:sz w:val="18"/>
                <w:szCs w:val="18"/>
              </w:rPr>
            </w:pPr>
          </w:p>
          <w:p w:rsidR="006E451D" w:rsidRDefault="006E451D" w:rsidP="004E3926">
            <w:pPr>
              <w:spacing w:line="216" w:lineRule="auto"/>
              <w:jc w:val="center"/>
              <w:rPr>
                <w:rFonts w:ascii="Arial Narrow" w:hAnsi="Arial Narrow" w:cs="Arial Narrow"/>
                <w:color w:val="000000"/>
                <w:sz w:val="18"/>
                <w:szCs w:val="18"/>
              </w:rPr>
            </w:pPr>
          </w:p>
          <w:p w:rsidR="006E451D" w:rsidRDefault="006E451D" w:rsidP="004E3926">
            <w:pPr>
              <w:spacing w:line="216" w:lineRule="auto"/>
              <w:jc w:val="center"/>
              <w:rPr>
                <w:rFonts w:ascii="Arial Narrow" w:hAnsi="Arial Narrow" w:cs="Arial Narrow"/>
                <w:color w:val="000000"/>
                <w:sz w:val="18"/>
                <w:szCs w:val="18"/>
              </w:rPr>
            </w:pPr>
          </w:p>
          <w:p w:rsidR="006E451D" w:rsidRDefault="006E451D" w:rsidP="004E3926">
            <w:pPr>
              <w:spacing w:line="216" w:lineRule="auto"/>
              <w:jc w:val="center"/>
              <w:rPr>
                <w:rFonts w:ascii="Arial Narrow" w:hAnsi="Arial Narrow" w:cs="Arial Narrow"/>
                <w:color w:val="000000"/>
                <w:sz w:val="18"/>
                <w:szCs w:val="18"/>
              </w:rPr>
            </w:pPr>
          </w:p>
          <w:p w:rsidR="006E451D" w:rsidRPr="008F570C" w:rsidRDefault="006E451D" w:rsidP="004E3926">
            <w:pPr>
              <w:spacing w:line="216" w:lineRule="auto"/>
              <w:jc w:val="center"/>
              <w:rPr>
                <w:rFonts w:ascii="Arial Narrow" w:hAnsi="Arial Narrow" w:cs="Arial Narrow"/>
                <w:color w:val="000000"/>
                <w:sz w:val="18"/>
                <w:szCs w:val="18"/>
              </w:rPr>
            </w:pPr>
          </w:p>
        </w:tc>
      </w:tr>
      <w:tr w:rsidR="006E451D" w:rsidRPr="008F570C">
        <w:trPr>
          <w:trHeight w:val="312"/>
        </w:trPr>
        <w:tc>
          <w:tcPr>
            <w:tcW w:w="2518" w:type="dxa"/>
            <w:vMerge/>
          </w:tcPr>
          <w:p w:rsidR="006E451D" w:rsidRPr="008F570C" w:rsidRDefault="006E451D" w:rsidP="004E3926">
            <w:pPr>
              <w:spacing w:line="216" w:lineRule="auto"/>
              <w:jc w:val="left"/>
              <w:rPr>
                <w:rFonts w:ascii="Arial Narrow" w:hAnsi="Arial Narrow" w:cs="Arial Narrow"/>
                <w:color w:val="000000"/>
                <w:sz w:val="22"/>
                <w:szCs w:val="22"/>
              </w:rPr>
            </w:pPr>
          </w:p>
        </w:tc>
        <w:tc>
          <w:tcPr>
            <w:tcW w:w="2504" w:type="dxa"/>
            <w:gridSpan w:val="2"/>
            <w:vMerge w:val="restart"/>
          </w:tcPr>
          <w:p w:rsidR="006E451D" w:rsidRPr="00493221" w:rsidRDefault="006E451D" w:rsidP="003B56D8">
            <w:pPr>
              <w:numPr>
                <w:ilvl w:val="0"/>
                <w:numId w:val="6"/>
              </w:numPr>
              <w:tabs>
                <w:tab w:val="clear" w:pos="428"/>
              </w:tabs>
              <w:spacing w:before="40"/>
              <w:ind w:left="205" w:hanging="284"/>
              <w:rPr>
                <w:sz w:val="16"/>
                <w:szCs w:val="16"/>
              </w:rPr>
            </w:pPr>
            <w:r>
              <w:rPr>
                <w:sz w:val="16"/>
                <w:szCs w:val="16"/>
              </w:rPr>
              <w:t>An action plan for developing own leadership style and effectiveness is n</w:t>
            </w:r>
            <w:r w:rsidR="00B514DB">
              <w:rPr>
                <w:sz w:val="16"/>
                <w:szCs w:val="16"/>
              </w:rPr>
              <w:t xml:space="preserve">ot produced, or is produced </w:t>
            </w:r>
            <w:r>
              <w:rPr>
                <w:sz w:val="16"/>
                <w:szCs w:val="16"/>
              </w:rPr>
              <w:t xml:space="preserve">for only leadership style </w:t>
            </w:r>
            <w:r w:rsidRPr="00B75616">
              <w:rPr>
                <w:b/>
                <w:bCs/>
                <w:i/>
                <w:iCs/>
                <w:sz w:val="16"/>
                <w:szCs w:val="16"/>
              </w:rPr>
              <w:t>or</w:t>
            </w:r>
            <w:r>
              <w:rPr>
                <w:sz w:val="16"/>
                <w:szCs w:val="16"/>
              </w:rPr>
              <w:t xml:space="preserve"> effectiveness, but not for both</w:t>
            </w:r>
          </w:p>
        </w:tc>
        <w:tc>
          <w:tcPr>
            <w:tcW w:w="2504" w:type="dxa"/>
            <w:gridSpan w:val="3"/>
            <w:vMerge w:val="restart"/>
          </w:tcPr>
          <w:p w:rsidR="006E451D" w:rsidRDefault="006E451D" w:rsidP="003B56D8">
            <w:pPr>
              <w:numPr>
                <w:ilvl w:val="0"/>
                <w:numId w:val="6"/>
              </w:numPr>
              <w:tabs>
                <w:tab w:val="clear" w:pos="428"/>
              </w:tabs>
              <w:spacing w:before="40"/>
              <w:ind w:left="205" w:hanging="284"/>
              <w:rPr>
                <w:sz w:val="16"/>
                <w:szCs w:val="16"/>
              </w:rPr>
            </w:pPr>
            <w:r>
              <w:rPr>
                <w:sz w:val="16"/>
                <w:szCs w:val="16"/>
              </w:rPr>
              <w:t>An action plan is produced for developing both own leadership style and effectiveness including priorities and timescales</w:t>
            </w:r>
          </w:p>
          <w:p w:rsidR="006E451D" w:rsidRPr="008F570C" w:rsidRDefault="006E451D" w:rsidP="00493221">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6E451D" w:rsidRPr="003B56D8" w:rsidRDefault="006E451D" w:rsidP="003B56D8">
            <w:pPr>
              <w:numPr>
                <w:ilvl w:val="0"/>
                <w:numId w:val="6"/>
              </w:numPr>
              <w:tabs>
                <w:tab w:val="clear" w:pos="428"/>
              </w:tabs>
              <w:spacing w:before="40"/>
              <w:ind w:left="205" w:hanging="284"/>
              <w:rPr>
                <w:sz w:val="16"/>
                <w:szCs w:val="16"/>
              </w:rPr>
            </w:pPr>
            <w:r>
              <w:rPr>
                <w:sz w:val="16"/>
                <w:szCs w:val="16"/>
              </w:rPr>
              <w:t xml:space="preserve">An action plan is produced for developing both own leadership style </w:t>
            </w:r>
            <w:r w:rsidRPr="00307C0D">
              <w:rPr>
                <w:sz w:val="16"/>
                <w:szCs w:val="16"/>
                <w:u w:val="single"/>
              </w:rPr>
              <w:t>and</w:t>
            </w:r>
            <w:r>
              <w:rPr>
                <w:sz w:val="16"/>
                <w:szCs w:val="16"/>
              </w:rPr>
              <w:t xml:space="preserve"> effectiveness including priorities, timescales, resources, and responsibilities </w:t>
            </w:r>
          </w:p>
        </w:tc>
        <w:tc>
          <w:tcPr>
            <w:tcW w:w="3145" w:type="dxa"/>
            <w:gridSpan w:val="3"/>
            <w:vMerge/>
            <w:vAlign w:val="center"/>
          </w:tcPr>
          <w:p w:rsidR="006E451D" w:rsidRPr="008F570C" w:rsidRDefault="006E451D" w:rsidP="004E3926">
            <w:pPr>
              <w:spacing w:line="216" w:lineRule="auto"/>
              <w:jc w:val="center"/>
              <w:rPr>
                <w:rFonts w:ascii="Arial Narrow" w:hAnsi="Arial Narrow" w:cs="Arial Narrow"/>
                <w:color w:val="000000"/>
                <w:sz w:val="18"/>
                <w:szCs w:val="18"/>
              </w:rPr>
            </w:pPr>
          </w:p>
        </w:tc>
      </w:tr>
      <w:tr w:rsidR="006E451D" w:rsidRPr="008F570C">
        <w:trPr>
          <w:trHeight w:val="312"/>
        </w:trPr>
        <w:tc>
          <w:tcPr>
            <w:tcW w:w="2518" w:type="dxa"/>
            <w:vMerge/>
          </w:tcPr>
          <w:p w:rsidR="006E451D" w:rsidRPr="008F570C" w:rsidRDefault="006E451D" w:rsidP="004E3926">
            <w:pPr>
              <w:spacing w:line="216" w:lineRule="auto"/>
              <w:jc w:val="left"/>
              <w:rPr>
                <w:rFonts w:ascii="Arial Narrow" w:hAnsi="Arial Narrow" w:cs="Arial Narrow"/>
                <w:b/>
                <w:bCs/>
                <w:color w:val="000000"/>
                <w:sz w:val="22"/>
                <w:szCs w:val="22"/>
              </w:rPr>
            </w:pPr>
          </w:p>
        </w:tc>
        <w:tc>
          <w:tcPr>
            <w:tcW w:w="2504" w:type="dxa"/>
            <w:gridSpan w:val="2"/>
            <w:vMerge/>
          </w:tcPr>
          <w:p w:rsidR="006E451D" w:rsidRPr="008F570C" w:rsidRDefault="006E451D" w:rsidP="004E3926">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6E451D" w:rsidRPr="008F570C" w:rsidRDefault="006E451D" w:rsidP="004E3926">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6E451D" w:rsidRPr="008F570C" w:rsidRDefault="006E451D" w:rsidP="004E3926">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6E451D" w:rsidRPr="008F570C" w:rsidRDefault="005E04CC" w:rsidP="004E3926">
            <w:pPr>
              <w:spacing w:line="216" w:lineRule="auto"/>
              <w:jc w:val="center"/>
              <w:rPr>
                <w:rFonts w:ascii="Arial Narrow" w:hAnsi="Arial Narrow" w:cs="Arial Narrow"/>
                <w:color w:val="000000"/>
              </w:rPr>
            </w:pPr>
            <w:r>
              <w:rPr>
                <w:rFonts w:ascii="Arial Narrow" w:hAnsi="Arial Narrow" w:cs="Arial Narrow"/>
                <w:color w:val="000000"/>
              </w:rPr>
              <w:t>/ 16</w:t>
            </w:r>
          </w:p>
          <w:p w:rsidR="006E451D" w:rsidRPr="008F570C" w:rsidRDefault="005E04CC" w:rsidP="004E3926">
            <w:pPr>
              <w:spacing w:line="216" w:lineRule="auto"/>
              <w:jc w:val="center"/>
              <w:rPr>
                <w:rFonts w:ascii="Arial Narrow" w:hAnsi="Arial Narrow" w:cs="Arial Narrow"/>
                <w:color w:val="000000"/>
              </w:rPr>
            </w:pPr>
            <w:r>
              <w:rPr>
                <w:rFonts w:ascii="Arial Narrow" w:hAnsi="Arial Narrow" w:cs="Arial Narrow"/>
                <w:color w:val="000000"/>
              </w:rPr>
              <w:t>(min. of 8</w:t>
            </w:r>
            <w:r w:rsidR="006E451D" w:rsidRPr="008F570C">
              <w:rPr>
                <w:rFonts w:ascii="Arial Narrow" w:hAnsi="Arial Narrow" w:cs="Arial Narrow"/>
                <w:color w:val="000000"/>
              </w:rPr>
              <w:t>)</w:t>
            </w:r>
          </w:p>
        </w:tc>
        <w:tc>
          <w:tcPr>
            <w:tcW w:w="1728" w:type="dxa"/>
            <w:vAlign w:val="center"/>
          </w:tcPr>
          <w:p w:rsidR="006E451D" w:rsidRPr="008F570C" w:rsidRDefault="006E451D" w:rsidP="004E3926">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71574" w:rsidRPr="008F570C">
        <w:trPr>
          <w:trHeight w:val="312"/>
        </w:trPr>
        <w:tc>
          <w:tcPr>
            <w:tcW w:w="2518" w:type="dxa"/>
            <w:vMerge w:val="restart"/>
          </w:tcPr>
          <w:p w:rsidR="00171574" w:rsidRPr="008F570C" w:rsidRDefault="00171574" w:rsidP="004E3926">
            <w:pPr>
              <w:spacing w:line="216" w:lineRule="auto"/>
              <w:jc w:val="left"/>
              <w:rPr>
                <w:rFonts w:ascii="Arial Narrow" w:hAnsi="Arial Narrow" w:cs="Arial Narrow"/>
                <w:color w:val="000000"/>
                <w:sz w:val="22"/>
                <w:szCs w:val="22"/>
              </w:rPr>
            </w:pPr>
          </w:p>
          <w:p w:rsidR="00171574" w:rsidRPr="008F570C" w:rsidRDefault="00171574" w:rsidP="003B56D8">
            <w:pPr>
              <w:spacing w:before="240" w:line="216" w:lineRule="auto"/>
              <w:jc w:val="left"/>
              <w:rPr>
                <w:rFonts w:ascii="Arial Narrow" w:hAnsi="Arial Narrow" w:cs="Arial Narrow"/>
                <w:color w:val="000000"/>
                <w:sz w:val="22"/>
                <w:szCs w:val="22"/>
              </w:rPr>
            </w:pPr>
            <w:r>
              <w:rPr>
                <w:rFonts w:ascii="Arial Narrow" w:hAnsi="Arial Narrow" w:cs="Arial Narrow"/>
                <w:color w:val="000000"/>
                <w:sz w:val="22"/>
                <w:szCs w:val="22"/>
              </w:rPr>
              <w:t>AC 5</w:t>
            </w:r>
            <w:r w:rsidRPr="008F570C">
              <w:rPr>
                <w:rFonts w:ascii="Arial Narrow" w:hAnsi="Arial Narrow" w:cs="Arial Narrow"/>
                <w:color w:val="000000"/>
                <w:sz w:val="22"/>
                <w:szCs w:val="22"/>
              </w:rPr>
              <w:t>.2</w:t>
            </w:r>
          </w:p>
          <w:p w:rsidR="00171574" w:rsidRDefault="00171574" w:rsidP="00005EB0">
            <w:pPr>
              <w:rPr>
                <w:color w:val="000000"/>
              </w:rPr>
            </w:pPr>
            <w:r w:rsidRPr="001B4FEC">
              <w:rPr>
                <w:color w:val="000000"/>
              </w:rPr>
              <w:t>Explain the benefits of implementing the action plan</w:t>
            </w:r>
          </w:p>
          <w:p w:rsidR="00171574" w:rsidRPr="008F570C" w:rsidRDefault="00171574" w:rsidP="004E3926">
            <w:pPr>
              <w:spacing w:line="216" w:lineRule="auto"/>
              <w:jc w:val="left"/>
              <w:rPr>
                <w:rFonts w:ascii="Arial Narrow" w:hAnsi="Arial Narrow" w:cs="Arial Narrow"/>
                <w:color w:val="000000"/>
                <w:sz w:val="18"/>
                <w:szCs w:val="18"/>
              </w:rPr>
            </w:pPr>
          </w:p>
          <w:p w:rsidR="00171574" w:rsidRPr="008F570C" w:rsidRDefault="00171574" w:rsidP="004E3926">
            <w:pPr>
              <w:spacing w:line="216" w:lineRule="auto"/>
              <w:jc w:val="left"/>
              <w:rPr>
                <w:rFonts w:ascii="Arial Narrow" w:hAnsi="Arial Narrow" w:cs="Arial Narrow"/>
                <w:color w:val="000000"/>
              </w:rPr>
            </w:pPr>
          </w:p>
        </w:tc>
        <w:tc>
          <w:tcPr>
            <w:tcW w:w="2504" w:type="dxa"/>
            <w:gridSpan w:val="2"/>
          </w:tcPr>
          <w:p w:rsidR="00171574" w:rsidRPr="008F570C" w:rsidRDefault="00171574"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Referral [1/4</w:t>
            </w:r>
            <w:r w:rsidRPr="008F570C">
              <w:rPr>
                <w:rFonts w:ascii="Arial Narrow" w:hAnsi="Arial Narrow" w:cs="Arial Narrow"/>
                <w:b/>
                <w:bCs/>
                <w:color w:val="000000"/>
              </w:rPr>
              <w:t>]</w:t>
            </w:r>
          </w:p>
        </w:tc>
        <w:tc>
          <w:tcPr>
            <w:tcW w:w="2504" w:type="dxa"/>
            <w:gridSpan w:val="3"/>
          </w:tcPr>
          <w:p w:rsidR="00171574" w:rsidRPr="008F570C" w:rsidRDefault="00171574"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Pass [2/4</w:t>
            </w:r>
            <w:r w:rsidRPr="008F570C">
              <w:rPr>
                <w:rFonts w:ascii="Arial Narrow" w:hAnsi="Arial Narrow" w:cs="Arial Narrow"/>
                <w:b/>
                <w:bCs/>
                <w:color w:val="000000"/>
              </w:rPr>
              <w:t>]</w:t>
            </w:r>
          </w:p>
        </w:tc>
        <w:tc>
          <w:tcPr>
            <w:tcW w:w="2505" w:type="dxa"/>
            <w:gridSpan w:val="4"/>
          </w:tcPr>
          <w:p w:rsidR="00171574" w:rsidRPr="008F570C" w:rsidRDefault="00171574"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Good Pass [3/4</w:t>
            </w:r>
            <w:r w:rsidRPr="008F570C">
              <w:rPr>
                <w:rFonts w:ascii="Arial Narrow" w:hAnsi="Arial Narrow" w:cs="Arial Narrow"/>
                <w:b/>
                <w:bCs/>
                <w:color w:val="000000"/>
              </w:rPr>
              <w:t>]</w:t>
            </w:r>
          </w:p>
        </w:tc>
        <w:tc>
          <w:tcPr>
            <w:tcW w:w="3145" w:type="dxa"/>
            <w:gridSpan w:val="3"/>
            <w:vMerge w:val="restart"/>
            <w:vAlign w:val="center"/>
          </w:tcPr>
          <w:p w:rsidR="00171574" w:rsidRPr="008F570C" w:rsidRDefault="00171574" w:rsidP="004E3926">
            <w:pPr>
              <w:spacing w:line="216" w:lineRule="auto"/>
              <w:jc w:val="center"/>
              <w:rPr>
                <w:rFonts w:ascii="Arial Narrow" w:hAnsi="Arial Narrow" w:cs="Arial Narrow"/>
                <w:color w:val="000000"/>
                <w:sz w:val="18"/>
                <w:szCs w:val="18"/>
              </w:rPr>
            </w:pPr>
          </w:p>
          <w:p w:rsidR="00171574" w:rsidRPr="008F570C" w:rsidRDefault="00171574" w:rsidP="004E3926">
            <w:pPr>
              <w:spacing w:line="216" w:lineRule="auto"/>
              <w:jc w:val="center"/>
              <w:rPr>
                <w:rFonts w:ascii="Arial Narrow" w:hAnsi="Arial Narrow" w:cs="Arial Narrow"/>
                <w:color w:val="000000"/>
                <w:sz w:val="18"/>
                <w:szCs w:val="18"/>
              </w:rPr>
            </w:pPr>
          </w:p>
          <w:p w:rsidR="003B56D8" w:rsidRDefault="003B56D8" w:rsidP="003B56D8">
            <w:pPr>
              <w:spacing w:line="216" w:lineRule="auto"/>
              <w:rPr>
                <w:rFonts w:ascii="Arial Narrow" w:hAnsi="Arial Narrow" w:cs="Arial Narrow"/>
                <w:color w:val="000000"/>
                <w:sz w:val="18"/>
                <w:szCs w:val="18"/>
              </w:rPr>
            </w:pPr>
          </w:p>
          <w:p w:rsidR="003B56D8" w:rsidRDefault="003B56D8" w:rsidP="003B56D8">
            <w:pPr>
              <w:spacing w:line="216" w:lineRule="auto"/>
              <w:rPr>
                <w:rFonts w:ascii="Arial Narrow" w:hAnsi="Arial Narrow" w:cs="Arial Narrow"/>
                <w:color w:val="000000"/>
                <w:sz w:val="18"/>
                <w:szCs w:val="18"/>
              </w:rPr>
            </w:pPr>
          </w:p>
          <w:p w:rsidR="003B56D8" w:rsidRPr="008F570C" w:rsidRDefault="003B56D8" w:rsidP="003B56D8">
            <w:pPr>
              <w:spacing w:line="216" w:lineRule="auto"/>
              <w:rPr>
                <w:rFonts w:ascii="Arial Narrow" w:hAnsi="Arial Narrow" w:cs="Arial Narrow"/>
                <w:color w:val="000000"/>
                <w:sz w:val="18"/>
                <w:szCs w:val="18"/>
              </w:rPr>
            </w:pPr>
          </w:p>
          <w:p w:rsidR="00171574" w:rsidRPr="008F570C" w:rsidRDefault="00171574" w:rsidP="004E3926">
            <w:pPr>
              <w:spacing w:line="216" w:lineRule="auto"/>
              <w:jc w:val="center"/>
              <w:rPr>
                <w:rFonts w:ascii="Arial Narrow" w:hAnsi="Arial Narrow" w:cs="Arial Narrow"/>
                <w:color w:val="000000"/>
                <w:sz w:val="18"/>
                <w:szCs w:val="18"/>
              </w:rPr>
            </w:pPr>
          </w:p>
          <w:p w:rsidR="00171574" w:rsidRPr="008F570C" w:rsidRDefault="00171574" w:rsidP="004E3926">
            <w:pPr>
              <w:spacing w:line="216" w:lineRule="auto"/>
              <w:jc w:val="center"/>
              <w:rPr>
                <w:rFonts w:ascii="Arial Narrow" w:hAnsi="Arial Narrow" w:cs="Arial Narrow"/>
                <w:color w:val="000000"/>
                <w:sz w:val="18"/>
                <w:szCs w:val="18"/>
              </w:rPr>
            </w:pPr>
          </w:p>
        </w:tc>
      </w:tr>
      <w:tr w:rsidR="00171574" w:rsidRPr="008F570C">
        <w:trPr>
          <w:trHeight w:val="312"/>
        </w:trPr>
        <w:tc>
          <w:tcPr>
            <w:tcW w:w="2518" w:type="dxa"/>
            <w:vMerge/>
          </w:tcPr>
          <w:p w:rsidR="00171574" w:rsidRPr="008F570C" w:rsidRDefault="00171574" w:rsidP="004E3926">
            <w:pPr>
              <w:spacing w:line="216" w:lineRule="auto"/>
              <w:jc w:val="left"/>
              <w:rPr>
                <w:rFonts w:ascii="Arial Narrow" w:hAnsi="Arial Narrow" w:cs="Arial Narrow"/>
                <w:color w:val="000000"/>
              </w:rPr>
            </w:pPr>
          </w:p>
        </w:tc>
        <w:tc>
          <w:tcPr>
            <w:tcW w:w="2504" w:type="dxa"/>
            <w:gridSpan w:val="2"/>
            <w:vMerge w:val="restart"/>
          </w:tcPr>
          <w:p w:rsidR="00171574" w:rsidRDefault="00171574" w:rsidP="003B56D8">
            <w:pPr>
              <w:numPr>
                <w:ilvl w:val="0"/>
                <w:numId w:val="6"/>
              </w:numPr>
              <w:tabs>
                <w:tab w:val="clear" w:pos="428"/>
              </w:tabs>
              <w:spacing w:before="40"/>
              <w:ind w:left="205" w:hanging="284"/>
              <w:rPr>
                <w:sz w:val="16"/>
                <w:szCs w:val="16"/>
              </w:rPr>
            </w:pPr>
            <w:r>
              <w:rPr>
                <w:sz w:val="16"/>
                <w:szCs w:val="16"/>
              </w:rPr>
              <w:t>The benefits of implementing the action plan are not explained or are simply described or listed</w:t>
            </w:r>
          </w:p>
          <w:p w:rsidR="00171574" w:rsidRPr="008F570C" w:rsidRDefault="00171574" w:rsidP="00493221">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171574" w:rsidRDefault="00171574" w:rsidP="003B56D8">
            <w:pPr>
              <w:numPr>
                <w:ilvl w:val="0"/>
                <w:numId w:val="6"/>
              </w:numPr>
              <w:tabs>
                <w:tab w:val="clear" w:pos="428"/>
              </w:tabs>
              <w:spacing w:before="40"/>
              <w:ind w:left="205" w:hanging="284"/>
              <w:rPr>
                <w:sz w:val="16"/>
                <w:szCs w:val="16"/>
              </w:rPr>
            </w:pPr>
            <w:r>
              <w:rPr>
                <w:sz w:val="16"/>
                <w:szCs w:val="16"/>
              </w:rPr>
              <w:t>Two or more benefits of implementing the action plan are explained in reasonable detail</w:t>
            </w:r>
          </w:p>
          <w:p w:rsidR="00171574" w:rsidRPr="008F570C" w:rsidRDefault="00171574" w:rsidP="00493221">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171574" w:rsidRDefault="00171574" w:rsidP="003B56D8">
            <w:pPr>
              <w:numPr>
                <w:ilvl w:val="0"/>
                <w:numId w:val="6"/>
              </w:numPr>
              <w:tabs>
                <w:tab w:val="clear" w:pos="428"/>
              </w:tabs>
              <w:spacing w:before="40"/>
              <w:ind w:left="205" w:hanging="284"/>
              <w:rPr>
                <w:sz w:val="16"/>
                <w:szCs w:val="16"/>
              </w:rPr>
            </w:pPr>
            <w:r>
              <w:rPr>
                <w:sz w:val="16"/>
                <w:szCs w:val="16"/>
              </w:rPr>
              <w:t>Two or more benefits of implementing the action plan are fully explained</w:t>
            </w:r>
          </w:p>
          <w:p w:rsidR="00171574" w:rsidRPr="008F570C" w:rsidRDefault="00171574" w:rsidP="0049322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171574" w:rsidRPr="008F570C" w:rsidRDefault="00171574" w:rsidP="004E3926">
            <w:pPr>
              <w:spacing w:line="216" w:lineRule="auto"/>
              <w:jc w:val="center"/>
              <w:rPr>
                <w:rFonts w:ascii="Arial Narrow" w:hAnsi="Arial Narrow" w:cs="Arial Narrow"/>
                <w:color w:val="000000"/>
                <w:sz w:val="18"/>
                <w:szCs w:val="18"/>
              </w:rPr>
            </w:pPr>
          </w:p>
        </w:tc>
      </w:tr>
      <w:tr w:rsidR="00171574" w:rsidRPr="008F570C">
        <w:trPr>
          <w:trHeight w:val="312"/>
        </w:trPr>
        <w:tc>
          <w:tcPr>
            <w:tcW w:w="2518" w:type="dxa"/>
            <w:vMerge/>
          </w:tcPr>
          <w:p w:rsidR="00171574" w:rsidRPr="008F570C" w:rsidRDefault="00171574" w:rsidP="004E3926">
            <w:pPr>
              <w:spacing w:line="216" w:lineRule="auto"/>
              <w:jc w:val="left"/>
              <w:rPr>
                <w:rFonts w:ascii="Arial Narrow" w:hAnsi="Arial Narrow" w:cs="Arial Narrow"/>
                <w:b/>
                <w:bCs/>
                <w:color w:val="000000"/>
                <w:sz w:val="22"/>
                <w:szCs w:val="22"/>
              </w:rPr>
            </w:pPr>
          </w:p>
        </w:tc>
        <w:tc>
          <w:tcPr>
            <w:tcW w:w="2504" w:type="dxa"/>
            <w:gridSpan w:val="2"/>
            <w:vMerge/>
          </w:tcPr>
          <w:p w:rsidR="00171574" w:rsidRPr="008F570C" w:rsidRDefault="00171574" w:rsidP="004E3926">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171574" w:rsidRPr="008F570C" w:rsidRDefault="00171574" w:rsidP="004E3926">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171574" w:rsidRPr="008F570C" w:rsidRDefault="00171574" w:rsidP="004E3926">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171574" w:rsidRPr="008F570C" w:rsidRDefault="00171574" w:rsidP="003B56D8">
            <w:pPr>
              <w:spacing w:before="40" w:line="216" w:lineRule="auto"/>
              <w:jc w:val="center"/>
              <w:rPr>
                <w:rFonts w:ascii="Arial Narrow" w:hAnsi="Arial Narrow" w:cs="Arial Narrow"/>
                <w:color w:val="000000"/>
              </w:rPr>
            </w:pPr>
            <w:r>
              <w:rPr>
                <w:rFonts w:ascii="Arial Narrow" w:hAnsi="Arial Narrow" w:cs="Arial Narrow"/>
                <w:color w:val="000000"/>
              </w:rPr>
              <w:t>/ 4</w:t>
            </w:r>
          </w:p>
          <w:p w:rsidR="00171574" w:rsidRPr="008F570C" w:rsidRDefault="0049160E" w:rsidP="003B56D8">
            <w:pPr>
              <w:spacing w:after="40" w:line="216" w:lineRule="auto"/>
              <w:jc w:val="center"/>
              <w:rPr>
                <w:rFonts w:ascii="Arial Narrow" w:hAnsi="Arial Narrow" w:cs="Arial Narrow"/>
                <w:color w:val="000000"/>
              </w:rPr>
            </w:pPr>
            <w:r>
              <w:rPr>
                <w:rFonts w:ascii="Arial Narrow" w:hAnsi="Arial Narrow" w:cs="Arial Narrow"/>
                <w:color w:val="000000"/>
              </w:rPr>
              <w:t>(min. of 2</w:t>
            </w:r>
            <w:r w:rsidR="00171574" w:rsidRPr="008F570C">
              <w:rPr>
                <w:rFonts w:ascii="Arial Narrow" w:hAnsi="Arial Narrow" w:cs="Arial Narrow"/>
                <w:color w:val="000000"/>
              </w:rPr>
              <w:t>)</w:t>
            </w:r>
          </w:p>
        </w:tc>
        <w:tc>
          <w:tcPr>
            <w:tcW w:w="1728" w:type="dxa"/>
            <w:vAlign w:val="center"/>
          </w:tcPr>
          <w:p w:rsidR="00171574" w:rsidRPr="008F570C" w:rsidRDefault="00171574" w:rsidP="004E3926">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171574" w:rsidRPr="008F570C">
        <w:trPr>
          <w:trHeight w:val="312"/>
        </w:trPr>
        <w:tc>
          <w:tcPr>
            <w:tcW w:w="2518" w:type="dxa"/>
            <w:vMerge w:val="restart"/>
          </w:tcPr>
          <w:p w:rsidR="00171574" w:rsidRPr="008F570C" w:rsidRDefault="00171574" w:rsidP="004E3926">
            <w:pPr>
              <w:spacing w:line="216" w:lineRule="auto"/>
              <w:jc w:val="left"/>
              <w:rPr>
                <w:rFonts w:ascii="Arial Narrow" w:hAnsi="Arial Narrow" w:cs="Arial Narrow"/>
                <w:color w:val="000000"/>
                <w:sz w:val="22"/>
                <w:szCs w:val="22"/>
              </w:rPr>
            </w:pPr>
          </w:p>
          <w:p w:rsidR="00171574" w:rsidRPr="008F570C" w:rsidRDefault="00171574" w:rsidP="003B56D8">
            <w:pPr>
              <w:spacing w:before="240" w:line="216" w:lineRule="auto"/>
              <w:jc w:val="left"/>
              <w:rPr>
                <w:rFonts w:ascii="Arial Narrow" w:hAnsi="Arial Narrow" w:cs="Arial Narrow"/>
                <w:color w:val="000000"/>
                <w:sz w:val="22"/>
                <w:szCs w:val="22"/>
              </w:rPr>
            </w:pPr>
            <w:r>
              <w:rPr>
                <w:rFonts w:ascii="Arial Narrow" w:hAnsi="Arial Narrow" w:cs="Arial Narrow"/>
                <w:color w:val="000000"/>
                <w:sz w:val="22"/>
                <w:szCs w:val="22"/>
              </w:rPr>
              <w:t>AC 5.3</w:t>
            </w:r>
          </w:p>
          <w:p w:rsidR="00171574" w:rsidRPr="001B4FEC" w:rsidRDefault="00171574" w:rsidP="00005EB0">
            <w:pPr>
              <w:rPr>
                <w:color w:val="000000"/>
              </w:rPr>
            </w:pPr>
            <w:r w:rsidRPr="001B4FEC">
              <w:rPr>
                <w:color w:val="000000"/>
              </w:rPr>
              <w:t>Explain how you will monitor and evaluate the action plan</w:t>
            </w:r>
          </w:p>
          <w:p w:rsidR="00171574" w:rsidRPr="008F570C" w:rsidRDefault="00171574" w:rsidP="004E3926">
            <w:pPr>
              <w:spacing w:line="216" w:lineRule="auto"/>
              <w:jc w:val="left"/>
              <w:rPr>
                <w:rFonts w:ascii="Arial Narrow" w:hAnsi="Arial Narrow" w:cs="Arial Narrow"/>
                <w:color w:val="000000"/>
                <w:sz w:val="18"/>
                <w:szCs w:val="18"/>
              </w:rPr>
            </w:pPr>
          </w:p>
          <w:p w:rsidR="00171574" w:rsidRPr="008F570C" w:rsidRDefault="00171574" w:rsidP="004E3926">
            <w:pPr>
              <w:spacing w:line="216" w:lineRule="auto"/>
              <w:jc w:val="left"/>
              <w:rPr>
                <w:rFonts w:ascii="Arial Narrow" w:hAnsi="Arial Narrow" w:cs="Arial Narrow"/>
                <w:color w:val="000000"/>
              </w:rPr>
            </w:pPr>
          </w:p>
        </w:tc>
        <w:tc>
          <w:tcPr>
            <w:tcW w:w="2504" w:type="dxa"/>
            <w:gridSpan w:val="2"/>
          </w:tcPr>
          <w:p w:rsidR="00171574" w:rsidRPr="008F570C" w:rsidRDefault="00171574"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Referral [2/8</w:t>
            </w:r>
            <w:r w:rsidRPr="008F570C">
              <w:rPr>
                <w:rFonts w:ascii="Arial Narrow" w:hAnsi="Arial Narrow" w:cs="Arial Narrow"/>
                <w:b/>
                <w:bCs/>
                <w:color w:val="000000"/>
              </w:rPr>
              <w:t>]</w:t>
            </w:r>
          </w:p>
        </w:tc>
        <w:tc>
          <w:tcPr>
            <w:tcW w:w="2504" w:type="dxa"/>
            <w:gridSpan w:val="3"/>
          </w:tcPr>
          <w:p w:rsidR="00171574" w:rsidRPr="008F570C" w:rsidRDefault="00171574"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Pass [4/8</w:t>
            </w:r>
            <w:r w:rsidRPr="008F570C">
              <w:rPr>
                <w:rFonts w:ascii="Arial Narrow" w:hAnsi="Arial Narrow" w:cs="Arial Narrow"/>
                <w:b/>
                <w:bCs/>
                <w:color w:val="000000"/>
              </w:rPr>
              <w:t>]</w:t>
            </w:r>
          </w:p>
        </w:tc>
        <w:tc>
          <w:tcPr>
            <w:tcW w:w="2505" w:type="dxa"/>
            <w:gridSpan w:val="4"/>
          </w:tcPr>
          <w:p w:rsidR="00171574" w:rsidRPr="008F570C" w:rsidRDefault="00171574" w:rsidP="0041519A">
            <w:pPr>
              <w:spacing w:before="40" w:after="40"/>
              <w:jc w:val="center"/>
              <w:rPr>
                <w:rFonts w:ascii="Arial Narrow" w:hAnsi="Arial Narrow" w:cs="Arial Narrow"/>
                <w:color w:val="000000"/>
                <w:sz w:val="22"/>
                <w:szCs w:val="22"/>
              </w:rPr>
            </w:pPr>
            <w:r>
              <w:rPr>
                <w:rFonts w:ascii="Arial Narrow" w:hAnsi="Arial Narrow" w:cs="Arial Narrow"/>
                <w:b/>
                <w:bCs/>
                <w:color w:val="000000"/>
              </w:rPr>
              <w:t>Good Pass [6/8</w:t>
            </w:r>
            <w:r w:rsidRPr="008F570C">
              <w:rPr>
                <w:rFonts w:ascii="Arial Narrow" w:hAnsi="Arial Narrow" w:cs="Arial Narrow"/>
                <w:b/>
                <w:bCs/>
                <w:color w:val="000000"/>
              </w:rPr>
              <w:t>]</w:t>
            </w:r>
          </w:p>
        </w:tc>
        <w:tc>
          <w:tcPr>
            <w:tcW w:w="3145" w:type="dxa"/>
            <w:gridSpan w:val="3"/>
            <w:vMerge w:val="restart"/>
            <w:vAlign w:val="center"/>
          </w:tcPr>
          <w:p w:rsidR="00171574" w:rsidRPr="008F570C" w:rsidRDefault="00171574" w:rsidP="004E3926">
            <w:pPr>
              <w:spacing w:line="216" w:lineRule="auto"/>
              <w:jc w:val="center"/>
              <w:rPr>
                <w:rFonts w:ascii="Arial Narrow" w:hAnsi="Arial Narrow" w:cs="Arial Narrow"/>
                <w:color w:val="000000"/>
                <w:sz w:val="18"/>
                <w:szCs w:val="18"/>
              </w:rPr>
            </w:pPr>
          </w:p>
          <w:p w:rsidR="00171574" w:rsidRPr="008F570C" w:rsidRDefault="00171574" w:rsidP="004E3926">
            <w:pPr>
              <w:spacing w:line="216" w:lineRule="auto"/>
              <w:jc w:val="center"/>
              <w:rPr>
                <w:rFonts w:ascii="Arial Narrow" w:hAnsi="Arial Narrow" w:cs="Arial Narrow"/>
                <w:color w:val="000000"/>
                <w:sz w:val="18"/>
                <w:szCs w:val="18"/>
              </w:rPr>
            </w:pPr>
          </w:p>
          <w:p w:rsidR="00171574" w:rsidRPr="008F570C" w:rsidRDefault="00171574" w:rsidP="004E3926">
            <w:pPr>
              <w:spacing w:line="216" w:lineRule="auto"/>
              <w:jc w:val="center"/>
              <w:rPr>
                <w:rFonts w:ascii="Arial Narrow" w:hAnsi="Arial Narrow" w:cs="Arial Narrow"/>
                <w:color w:val="000000"/>
                <w:sz w:val="18"/>
                <w:szCs w:val="18"/>
              </w:rPr>
            </w:pPr>
          </w:p>
          <w:p w:rsidR="00171574" w:rsidRDefault="00171574" w:rsidP="004E3926">
            <w:pPr>
              <w:spacing w:line="216" w:lineRule="auto"/>
              <w:jc w:val="center"/>
              <w:rPr>
                <w:rFonts w:ascii="Arial Narrow" w:hAnsi="Arial Narrow" w:cs="Arial Narrow"/>
                <w:color w:val="000000"/>
                <w:sz w:val="18"/>
                <w:szCs w:val="18"/>
              </w:rPr>
            </w:pPr>
          </w:p>
          <w:p w:rsidR="003B56D8" w:rsidRDefault="003B56D8" w:rsidP="004E3926">
            <w:pPr>
              <w:spacing w:line="216" w:lineRule="auto"/>
              <w:jc w:val="center"/>
              <w:rPr>
                <w:rFonts w:ascii="Arial Narrow" w:hAnsi="Arial Narrow" w:cs="Arial Narrow"/>
                <w:color w:val="000000"/>
                <w:sz w:val="18"/>
                <w:szCs w:val="18"/>
              </w:rPr>
            </w:pPr>
          </w:p>
          <w:p w:rsidR="003B56D8" w:rsidRPr="008F570C" w:rsidRDefault="003B56D8" w:rsidP="004E3926">
            <w:pPr>
              <w:spacing w:line="216" w:lineRule="auto"/>
              <w:jc w:val="center"/>
              <w:rPr>
                <w:rFonts w:ascii="Arial Narrow" w:hAnsi="Arial Narrow" w:cs="Arial Narrow"/>
                <w:color w:val="000000"/>
                <w:sz w:val="18"/>
                <w:szCs w:val="18"/>
              </w:rPr>
            </w:pPr>
          </w:p>
          <w:p w:rsidR="00171574" w:rsidRPr="008F570C" w:rsidRDefault="00171574" w:rsidP="004E3926">
            <w:pPr>
              <w:spacing w:line="216" w:lineRule="auto"/>
              <w:jc w:val="center"/>
              <w:rPr>
                <w:rFonts w:ascii="Arial Narrow" w:hAnsi="Arial Narrow" w:cs="Arial Narrow"/>
                <w:color w:val="000000"/>
                <w:sz w:val="18"/>
                <w:szCs w:val="18"/>
              </w:rPr>
            </w:pPr>
          </w:p>
        </w:tc>
      </w:tr>
      <w:tr w:rsidR="00171574" w:rsidRPr="008F570C">
        <w:trPr>
          <w:trHeight w:val="312"/>
        </w:trPr>
        <w:tc>
          <w:tcPr>
            <w:tcW w:w="2518" w:type="dxa"/>
            <w:vMerge/>
          </w:tcPr>
          <w:p w:rsidR="00171574" w:rsidRPr="008F570C" w:rsidRDefault="00171574" w:rsidP="004E3926">
            <w:pPr>
              <w:spacing w:line="216" w:lineRule="auto"/>
              <w:jc w:val="left"/>
              <w:rPr>
                <w:rFonts w:ascii="Arial Narrow" w:hAnsi="Arial Narrow" w:cs="Arial Narrow"/>
                <w:color w:val="000000"/>
              </w:rPr>
            </w:pPr>
          </w:p>
        </w:tc>
        <w:tc>
          <w:tcPr>
            <w:tcW w:w="2504" w:type="dxa"/>
            <w:gridSpan w:val="2"/>
            <w:vMerge w:val="restart"/>
          </w:tcPr>
          <w:p w:rsidR="00171574" w:rsidRPr="007C608C" w:rsidRDefault="00171574" w:rsidP="003B56D8">
            <w:pPr>
              <w:numPr>
                <w:ilvl w:val="0"/>
                <w:numId w:val="6"/>
              </w:numPr>
              <w:tabs>
                <w:tab w:val="clear" w:pos="428"/>
              </w:tabs>
              <w:spacing w:before="40"/>
              <w:ind w:left="205" w:hanging="284"/>
              <w:rPr>
                <w:sz w:val="16"/>
                <w:szCs w:val="16"/>
              </w:rPr>
            </w:pPr>
            <w:r>
              <w:rPr>
                <w:sz w:val="16"/>
                <w:szCs w:val="16"/>
              </w:rPr>
              <w:t xml:space="preserve">An explanation is given of how </w:t>
            </w:r>
            <w:r w:rsidRPr="00307C0D">
              <w:rPr>
                <w:sz w:val="16"/>
                <w:szCs w:val="16"/>
                <w:u w:val="single"/>
              </w:rPr>
              <w:t xml:space="preserve">only </w:t>
            </w:r>
            <w:r>
              <w:rPr>
                <w:sz w:val="16"/>
                <w:szCs w:val="16"/>
              </w:rPr>
              <w:t xml:space="preserve">monitoring or </w:t>
            </w:r>
            <w:r w:rsidRPr="00307C0D">
              <w:rPr>
                <w:sz w:val="16"/>
                <w:szCs w:val="16"/>
                <w:u w:val="single"/>
              </w:rPr>
              <w:t>only</w:t>
            </w:r>
            <w:r>
              <w:rPr>
                <w:sz w:val="16"/>
                <w:szCs w:val="16"/>
              </w:rPr>
              <w:t xml:space="preserve"> evaluation of the action plan is to be undertaken</w:t>
            </w:r>
          </w:p>
          <w:p w:rsidR="00171574" w:rsidRPr="008F570C" w:rsidRDefault="00171574" w:rsidP="00493221">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171574" w:rsidRPr="007C608C" w:rsidRDefault="00171574" w:rsidP="003B56D8">
            <w:pPr>
              <w:numPr>
                <w:ilvl w:val="0"/>
                <w:numId w:val="6"/>
              </w:numPr>
              <w:tabs>
                <w:tab w:val="clear" w:pos="428"/>
              </w:tabs>
              <w:spacing w:before="40"/>
              <w:ind w:left="205" w:hanging="284"/>
              <w:rPr>
                <w:sz w:val="16"/>
                <w:szCs w:val="16"/>
              </w:rPr>
            </w:pPr>
            <w:r>
              <w:rPr>
                <w:sz w:val="16"/>
                <w:szCs w:val="16"/>
              </w:rPr>
              <w:t xml:space="preserve">A clear explanation of how the action plan is to be monitored </w:t>
            </w:r>
            <w:r w:rsidRPr="00307C0D">
              <w:rPr>
                <w:sz w:val="16"/>
                <w:szCs w:val="16"/>
                <w:u w:val="single"/>
              </w:rPr>
              <w:t>and</w:t>
            </w:r>
            <w:r>
              <w:rPr>
                <w:sz w:val="16"/>
                <w:szCs w:val="16"/>
              </w:rPr>
              <w:t xml:space="preserve"> evaluated is given</w:t>
            </w:r>
          </w:p>
          <w:p w:rsidR="00171574" w:rsidRPr="008F570C" w:rsidRDefault="00171574" w:rsidP="00493221">
            <w:pPr>
              <w:tabs>
                <w:tab w:val="left" w:pos="34"/>
              </w:tabs>
              <w:spacing w:line="216" w:lineRule="auto"/>
              <w:ind w:left="428"/>
              <w:jc w:val="left"/>
              <w:rPr>
                <w:rFonts w:ascii="Arial Narrow" w:hAnsi="Arial Narrow" w:cs="Arial Narrow"/>
                <w:color w:val="000000"/>
                <w:sz w:val="18"/>
                <w:szCs w:val="18"/>
              </w:rPr>
            </w:pPr>
          </w:p>
        </w:tc>
        <w:tc>
          <w:tcPr>
            <w:tcW w:w="2505" w:type="dxa"/>
            <w:gridSpan w:val="4"/>
            <w:vMerge w:val="restart"/>
          </w:tcPr>
          <w:p w:rsidR="00171574" w:rsidRPr="0031328A" w:rsidRDefault="00171574" w:rsidP="003B56D8">
            <w:pPr>
              <w:numPr>
                <w:ilvl w:val="0"/>
                <w:numId w:val="6"/>
              </w:numPr>
              <w:tabs>
                <w:tab w:val="clear" w:pos="428"/>
              </w:tabs>
              <w:spacing w:before="40"/>
              <w:ind w:left="205" w:hanging="284"/>
              <w:rPr>
                <w:sz w:val="16"/>
                <w:szCs w:val="16"/>
              </w:rPr>
            </w:pPr>
            <w:r>
              <w:rPr>
                <w:sz w:val="16"/>
                <w:szCs w:val="16"/>
              </w:rPr>
              <w:t>A detailed explanation of the techniques to be used to monitored and evaluated action plan is given</w:t>
            </w:r>
          </w:p>
          <w:p w:rsidR="00171574" w:rsidRPr="008F570C" w:rsidRDefault="00171574" w:rsidP="0049322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171574" w:rsidRPr="008F570C" w:rsidRDefault="00171574" w:rsidP="004E3926">
            <w:pPr>
              <w:spacing w:line="216" w:lineRule="auto"/>
              <w:jc w:val="center"/>
              <w:rPr>
                <w:rFonts w:ascii="Arial Narrow" w:hAnsi="Arial Narrow" w:cs="Arial Narrow"/>
                <w:color w:val="000000"/>
                <w:sz w:val="18"/>
                <w:szCs w:val="18"/>
              </w:rPr>
            </w:pPr>
          </w:p>
        </w:tc>
      </w:tr>
      <w:tr w:rsidR="00171574" w:rsidRPr="008F570C">
        <w:trPr>
          <w:trHeight w:val="312"/>
        </w:trPr>
        <w:tc>
          <w:tcPr>
            <w:tcW w:w="2518" w:type="dxa"/>
            <w:vMerge/>
          </w:tcPr>
          <w:p w:rsidR="00171574" w:rsidRPr="008F570C" w:rsidRDefault="00171574" w:rsidP="004E3926">
            <w:pPr>
              <w:spacing w:line="216" w:lineRule="auto"/>
              <w:jc w:val="left"/>
              <w:rPr>
                <w:rFonts w:ascii="Arial Narrow" w:hAnsi="Arial Narrow" w:cs="Arial Narrow"/>
                <w:b/>
                <w:bCs/>
                <w:color w:val="000000"/>
                <w:sz w:val="22"/>
                <w:szCs w:val="22"/>
              </w:rPr>
            </w:pPr>
          </w:p>
        </w:tc>
        <w:tc>
          <w:tcPr>
            <w:tcW w:w="2504" w:type="dxa"/>
            <w:gridSpan w:val="2"/>
            <w:vMerge/>
          </w:tcPr>
          <w:p w:rsidR="00171574" w:rsidRPr="008F570C" w:rsidRDefault="00171574" w:rsidP="004E3926">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171574" w:rsidRPr="008F570C" w:rsidRDefault="00171574" w:rsidP="004E3926">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171574" w:rsidRPr="008F570C" w:rsidRDefault="00171574" w:rsidP="004E3926">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171574" w:rsidRPr="008F570C" w:rsidRDefault="00171574" w:rsidP="004E3926">
            <w:pPr>
              <w:spacing w:line="216" w:lineRule="auto"/>
              <w:jc w:val="center"/>
              <w:rPr>
                <w:rFonts w:ascii="Arial Narrow" w:hAnsi="Arial Narrow" w:cs="Arial Narrow"/>
                <w:color w:val="000000"/>
              </w:rPr>
            </w:pPr>
            <w:r>
              <w:rPr>
                <w:rFonts w:ascii="Arial Narrow" w:hAnsi="Arial Narrow" w:cs="Arial Narrow"/>
                <w:color w:val="000000"/>
              </w:rPr>
              <w:t>/ 8</w:t>
            </w:r>
          </w:p>
          <w:p w:rsidR="00171574" w:rsidRPr="008F570C" w:rsidRDefault="00AD1B2C" w:rsidP="004E3926">
            <w:pPr>
              <w:spacing w:line="216" w:lineRule="auto"/>
              <w:jc w:val="center"/>
              <w:rPr>
                <w:rFonts w:ascii="Arial Narrow" w:hAnsi="Arial Narrow" w:cs="Arial Narrow"/>
                <w:color w:val="000000"/>
              </w:rPr>
            </w:pPr>
            <w:r>
              <w:rPr>
                <w:rFonts w:ascii="Arial Narrow" w:hAnsi="Arial Narrow" w:cs="Arial Narrow"/>
                <w:color w:val="000000"/>
              </w:rPr>
              <w:t>(min. of 4</w:t>
            </w:r>
            <w:r w:rsidR="00171574" w:rsidRPr="008F570C">
              <w:rPr>
                <w:rFonts w:ascii="Arial Narrow" w:hAnsi="Arial Narrow" w:cs="Arial Narrow"/>
                <w:color w:val="000000"/>
              </w:rPr>
              <w:t>)</w:t>
            </w:r>
          </w:p>
        </w:tc>
        <w:tc>
          <w:tcPr>
            <w:tcW w:w="1728" w:type="dxa"/>
            <w:vAlign w:val="center"/>
          </w:tcPr>
          <w:p w:rsidR="00171574" w:rsidRPr="008F570C" w:rsidRDefault="00171574" w:rsidP="004E3926">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E451D" w:rsidRPr="008F570C">
        <w:trPr>
          <w:trHeight w:val="312"/>
        </w:trPr>
        <w:tc>
          <w:tcPr>
            <w:tcW w:w="6588" w:type="dxa"/>
            <w:gridSpan w:val="5"/>
          </w:tcPr>
          <w:p w:rsidR="006E451D" w:rsidRPr="008F570C" w:rsidRDefault="00005EB0" w:rsidP="003B56D8">
            <w:pPr>
              <w:spacing w:before="40" w:after="40" w:line="216" w:lineRule="auto"/>
              <w:jc w:val="left"/>
              <w:rPr>
                <w:rFonts w:ascii="Arial Narrow" w:hAnsi="Arial Narrow" w:cs="Arial Narrow"/>
                <w:b/>
                <w:bCs/>
                <w:color w:val="000000"/>
              </w:rPr>
            </w:pPr>
            <w:r>
              <w:rPr>
                <w:rFonts w:ascii="Arial Narrow" w:hAnsi="Arial Narrow" w:cs="Arial Narrow"/>
                <w:b/>
                <w:bCs/>
                <w:color w:val="000000"/>
              </w:rPr>
              <w:t>Section</w:t>
            </w:r>
            <w:r w:rsidR="006E451D" w:rsidRPr="008F570C">
              <w:rPr>
                <w:rFonts w:ascii="Arial Narrow" w:hAnsi="Arial Narrow" w:cs="Arial Narrow"/>
                <w:b/>
                <w:bCs/>
                <w:color w:val="000000"/>
              </w:rPr>
              <w:t xml:space="preserve"> comments </w:t>
            </w:r>
            <w:r w:rsidR="006E451D" w:rsidRPr="008F570C">
              <w:rPr>
                <w:rFonts w:ascii="Arial Narrow" w:hAnsi="Arial Narrow" w:cs="Arial Narrow"/>
                <w:color w:val="000000"/>
              </w:rPr>
              <w:t>(optional):</w:t>
            </w:r>
          </w:p>
        </w:tc>
        <w:tc>
          <w:tcPr>
            <w:tcW w:w="6588" w:type="dxa"/>
            <w:gridSpan w:val="8"/>
          </w:tcPr>
          <w:p w:rsidR="006E451D" w:rsidRPr="003B56D8" w:rsidRDefault="006E451D" w:rsidP="003B56D8">
            <w:pPr>
              <w:spacing w:before="40" w:after="40"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tc>
      </w:tr>
      <w:tr w:rsidR="006E451D" w:rsidRPr="008F570C">
        <w:trPr>
          <w:trHeight w:val="312"/>
        </w:trPr>
        <w:tc>
          <w:tcPr>
            <w:tcW w:w="9606" w:type="dxa"/>
            <w:gridSpan w:val="9"/>
          </w:tcPr>
          <w:p w:rsidR="006E451D" w:rsidRPr="008F570C" w:rsidRDefault="006E451D" w:rsidP="003B56D8">
            <w:pPr>
              <w:spacing w:before="40" w:after="40"/>
              <w:jc w:val="left"/>
              <w:rPr>
                <w:rFonts w:ascii="Arial Narrow" w:hAnsi="Arial Narrow" w:cs="Arial Narrow"/>
                <w:i/>
                <w:iCs/>
                <w:color w:val="000000"/>
              </w:rPr>
            </w:pPr>
          </w:p>
        </w:tc>
        <w:tc>
          <w:tcPr>
            <w:tcW w:w="1701" w:type="dxa"/>
            <w:gridSpan w:val="2"/>
            <w:vAlign w:val="center"/>
          </w:tcPr>
          <w:p w:rsidR="006E451D" w:rsidRPr="008F570C" w:rsidRDefault="006E451D" w:rsidP="003B56D8">
            <w:pPr>
              <w:spacing w:before="40" w:after="40"/>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6E451D" w:rsidRPr="008F570C" w:rsidRDefault="006E451D" w:rsidP="003B56D8">
            <w:pPr>
              <w:spacing w:before="40" w:after="40"/>
              <w:jc w:val="center"/>
              <w:rPr>
                <w:rFonts w:ascii="Arial Narrow" w:hAnsi="Arial Narrow" w:cs="Arial Narrow"/>
                <w:b/>
                <w:bCs/>
                <w:color w:val="000000"/>
              </w:rPr>
            </w:pPr>
            <w:r w:rsidRPr="008F570C">
              <w:rPr>
                <w:rFonts w:ascii="Arial Narrow" w:hAnsi="Arial Narrow" w:cs="Arial Narrow"/>
                <w:b/>
                <w:bCs/>
                <w:color w:val="000000"/>
              </w:rPr>
              <w:t>TOTAL</w:t>
            </w:r>
            <w:r w:rsidR="00005EB0">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005EB0" w:rsidTr="00005EB0">
        <w:trPr>
          <w:trHeight w:val="312"/>
        </w:trPr>
        <w:tc>
          <w:tcPr>
            <w:tcW w:w="6588" w:type="dxa"/>
            <w:gridSpan w:val="2"/>
            <w:shd w:val="clear" w:color="auto" w:fill="E0E0E0"/>
            <w:vAlign w:val="center"/>
          </w:tcPr>
          <w:p w:rsidR="00005EB0" w:rsidRDefault="00005EB0">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rsidR="00005EB0" w:rsidRDefault="00005EB0">
            <w:pPr>
              <w:jc w:val="center"/>
              <w:rPr>
                <w:rFonts w:ascii="Arial Narrow" w:hAnsi="Arial Narrow" w:cs="Arial Narrow"/>
                <w:b/>
                <w:bCs/>
                <w:color w:val="000000"/>
              </w:rPr>
            </w:pPr>
            <w:r>
              <w:rPr>
                <w:rFonts w:ascii="Arial Narrow" w:hAnsi="Arial Narrow" w:cs="Arial Narrow"/>
                <w:b/>
                <w:bCs/>
                <w:color w:val="000000"/>
              </w:rPr>
              <w:t>Quality Assurance Use</w:t>
            </w:r>
          </w:p>
        </w:tc>
      </w:tr>
      <w:tr w:rsidR="00005EB0" w:rsidTr="00005EB0">
        <w:trPr>
          <w:trHeight w:val="312"/>
        </w:trPr>
        <w:tc>
          <w:tcPr>
            <w:tcW w:w="3294" w:type="dxa"/>
            <w:vAlign w:val="center"/>
          </w:tcPr>
          <w:p w:rsidR="00005EB0" w:rsidRDefault="00005EB0" w:rsidP="003B56D8">
            <w:pPr>
              <w:spacing w:before="60" w:after="60"/>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005EB0" w:rsidRDefault="00005EB0" w:rsidP="003B56D8">
            <w:pPr>
              <w:spacing w:before="60" w:after="60"/>
              <w:jc w:val="left"/>
              <w:rPr>
                <w:rFonts w:ascii="Arial Narrow" w:hAnsi="Arial Narrow" w:cs="Arial Narrow"/>
                <w:b/>
                <w:bCs/>
                <w:color w:val="000000"/>
              </w:rPr>
            </w:pPr>
            <w:r>
              <w:rPr>
                <w:rFonts w:ascii="Arial Narrow" w:hAnsi="Arial Narrow" w:cs="Arial Narrow"/>
                <w:b/>
                <w:bCs/>
                <w:color w:val="000000"/>
              </w:rPr>
              <w:t>Signature of Assessor:</w:t>
            </w:r>
          </w:p>
          <w:p w:rsidR="00005EB0" w:rsidRDefault="00005EB0" w:rsidP="003B56D8">
            <w:pPr>
              <w:spacing w:before="60" w:after="60"/>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005EB0" w:rsidRDefault="00005EB0" w:rsidP="003B56D8">
            <w:pPr>
              <w:spacing w:before="60" w:after="60"/>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005EB0" w:rsidRDefault="00005EB0" w:rsidP="003B56D8">
            <w:pPr>
              <w:spacing w:before="60" w:after="60"/>
              <w:jc w:val="left"/>
              <w:rPr>
                <w:rFonts w:ascii="Arial Narrow" w:hAnsi="Arial Narrow" w:cs="Arial Narrow"/>
                <w:b/>
                <w:bCs/>
              </w:rPr>
            </w:pPr>
            <w:r>
              <w:rPr>
                <w:rFonts w:ascii="Arial Narrow" w:hAnsi="Arial Narrow" w:cs="Arial Narrow"/>
                <w:b/>
                <w:bCs/>
              </w:rPr>
              <w:t>Signature of QA:</w:t>
            </w:r>
          </w:p>
          <w:p w:rsidR="00005EB0" w:rsidRDefault="00005EB0" w:rsidP="003B56D8">
            <w:pPr>
              <w:spacing w:before="60" w:after="60"/>
              <w:jc w:val="left"/>
              <w:rPr>
                <w:rFonts w:ascii="Arial Narrow" w:hAnsi="Arial Narrow" w:cs="Arial Narrow"/>
                <w:b/>
                <w:bCs/>
                <w:color w:val="000000"/>
              </w:rPr>
            </w:pPr>
            <w:r>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5F6154">
      <w:headerReference w:type="default" r:id="rId11"/>
      <w:footerReference w:type="default" r:id="rId12"/>
      <w:pgSz w:w="15840" w:h="12240" w:orient="landscape"/>
      <w:pgMar w:top="1560" w:right="1440" w:bottom="1135"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9DD" w:rsidRDefault="00CA09DD" w:rsidP="00D67239">
      <w:r>
        <w:separator/>
      </w:r>
    </w:p>
  </w:endnote>
  <w:endnote w:type="continuationSeparator" w:id="0">
    <w:p w:rsidR="00CA09DD" w:rsidRDefault="00CA09DD" w:rsidP="00D67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154" w:rsidRPr="005F6154" w:rsidRDefault="005F6154" w:rsidP="005F6154">
    <w:pPr>
      <w:contextualSpacing/>
      <w:rPr>
        <w:sz w:val="20"/>
        <w:szCs w:val="20"/>
      </w:rPr>
    </w:pPr>
    <w:r w:rsidRPr="005F6154">
      <w:rPr>
        <w:sz w:val="20"/>
        <w:szCs w:val="20"/>
      </w:rPr>
      <w:t xml:space="preserve">Awarded by City &amp; Guilds </w:t>
    </w:r>
  </w:p>
  <w:p w:rsidR="005F6154" w:rsidRPr="005F6154" w:rsidRDefault="005F6154" w:rsidP="005F6154">
    <w:pPr>
      <w:rPr>
        <w:sz w:val="20"/>
        <w:szCs w:val="20"/>
      </w:rPr>
    </w:pPr>
    <w:r w:rsidRPr="005F6154">
      <w:rPr>
        <w:sz w:val="20"/>
        <w:szCs w:val="20"/>
      </w:rPr>
      <w:t xml:space="preserve">Mark sheet – </w:t>
    </w:r>
    <w:r>
      <w:rPr>
        <w:bCs/>
        <w:color w:val="000000"/>
        <w:sz w:val="20"/>
        <w:szCs w:val="20"/>
      </w:rPr>
      <w:t>D</w:t>
    </w:r>
    <w:r w:rsidRPr="005F6154">
      <w:rPr>
        <w:bCs/>
        <w:color w:val="000000"/>
        <w:sz w:val="20"/>
        <w:szCs w:val="20"/>
      </w:rPr>
      <w:t>eveloping your leadership styles</w:t>
    </w:r>
  </w:p>
  <w:p w:rsidR="005F6154" w:rsidRPr="005F6154" w:rsidRDefault="005F6154" w:rsidP="005F6154">
    <w:pPr>
      <w:pStyle w:val="Footer"/>
      <w:tabs>
        <w:tab w:val="clear" w:pos="9026"/>
        <w:tab w:val="right" w:pos="9923"/>
      </w:tabs>
      <w:ind w:right="-223"/>
      <w:rPr>
        <w:sz w:val="20"/>
        <w:szCs w:val="20"/>
      </w:rPr>
    </w:pPr>
    <w:r>
      <w:rPr>
        <w:sz w:val="20"/>
        <w:szCs w:val="20"/>
      </w:rPr>
      <w:t>Version 1.0 (February</w:t>
    </w:r>
    <w:r w:rsidRPr="005F6154">
      <w:rPr>
        <w:sz w:val="20"/>
        <w:szCs w:val="20"/>
      </w:rPr>
      <w:t xml:space="preserve">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id w:val="-20901529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7339D">
          <w:rPr>
            <w:noProof/>
          </w:rPr>
          <w:t>4</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9DD" w:rsidRDefault="00CA09DD" w:rsidP="00D67239">
      <w:r>
        <w:separator/>
      </w:r>
    </w:p>
  </w:footnote>
  <w:footnote w:type="continuationSeparator" w:id="0">
    <w:p w:rsidR="00CA09DD" w:rsidRDefault="00CA09DD" w:rsidP="00D672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239" w:rsidRDefault="0007339D" w:rsidP="0041519A">
    <w:pPr>
      <w:pStyle w:val="Header"/>
      <w:tabs>
        <w:tab w:val="clear" w:pos="4513"/>
        <w:tab w:val="clear" w:pos="9026"/>
        <w:tab w:val="left" w:pos="6349"/>
      </w:tabs>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ge">
            <wp:posOffset>304800</wp:posOffset>
          </wp:positionV>
          <wp:extent cx="975360" cy="579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r w:rsidR="0041519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735F"/>
    <w:multiLevelType w:val="hybridMultilevel"/>
    <w:tmpl w:val="A7560A9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23F0188"/>
    <w:multiLevelType w:val="hybridMultilevel"/>
    <w:tmpl w:val="C686BE5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2586490D"/>
    <w:multiLevelType w:val="hybridMultilevel"/>
    <w:tmpl w:val="6596894A"/>
    <w:lvl w:ilvl="0" w:tplc="3B7C7EF6">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E342A97"/>
    <w:multiLevelType w:val="hybridMultilevel"/>
    <w:tmpl w:val="34F29542"/>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9"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B1821A7"/>
    <w:multiLevelType w:val="hybridMultilevel"/>
    <w:tmpl w:val="71287F4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1" w15:restartNumberingAfterBreak="0">
    <w:nsid w:val="55591174"/>
    <w:multiLevelType w:val="hybridMultilevel"/>
    <w:tmpl w:val="83A2743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15:restartNumberingAfterBreak="0">
    <w:nsid w:val="61B703F9"/>
    <w:multiLevelType w:val="hybridMultilevel"/>
    <w:tmpl w:val="636E0112"/>
    <w:lvl w:ilvl="0" w:tplc="58B21B76">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3" w15:restartNumberingAfterBreak="0">
    <w:nsid w:val="629E0F59"/>
    <w:multiLevelType w:val="hybridMultilevel"/>
    <w:tmpl w:val="01D49A6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4" w15:restartNumberingAfterBreak="0">
    <w:nsid w:val="66DC4544"/>
    <w:multiLevelType w:val="hybridMultilevel"/>
    <w:tmpl w:val="EF6A45F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77D5788C"/>
    <w:multiLevelType w:val="hybridMultilevel"/>
    <w:tmpl w:val="CD5489E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15:restartNumberingAfterBreak="0">
    <w:nsid w:val="77E55D0C"/>
    <w:multiLevelType w:val="hybridMultilevel"/>
    <w:tmpl w:val="B0F2E2E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7B5251C4"/>
    <w:multiLevelType w:val="hybridMultilevel"/>
    <w:tmpl w:val="17E64C6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8"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7C883AF1"/>
    <w:multiLevelType w:val="hybridMultilevel"/>
    <w:tmpl w:val="D03405C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3"/>
  </w:num>
  <w:num w:numId="2">
    <w:abstractNumId w:val="1"/>
  </w:num>
  <w:num w:numId="3">
    <w:abstractNumId w:val="6"/>
  </w:num>
  <w:num w:numId="4">
    <w:abstractNumId w:val="9"/>
  </w:num>
  <w:num w:numId="5">
    <w:abstractNumId w:val="8"/>
  </w:num>
  <w:num w:numId="6">
    <w:abstractNumId w:val="18"/>
  </w:num>
  <w:num w:numId="7">
    <w:abstractNumId w:val="19"/>
  </w:num>
  <w:num w:numId="8">
    <w:abstractNumId w:val="12"/>
  </w:num>
  <w:num w:numId="9">
    <w:abstractNumId w:val="11"/>
  </w:num>
  <w:num w:numId="10">
    <w:abstractNumId w:val="0"/>
  </w:num>
  <w:num w:numId="11">
    <w:abstractNumId w:val="7"/>
  </w:num>
  <w:num w:numId="12">
    <w:abstractNumId w:val="14"/>
  </w:num>
  <w:num w:numId="13">
    <w:abstractNumId w:val="20"/>
  </w:num>
  <w:num w:numId="14">
    <w:abstractNumId w:val="13"/>
  </w:num>
  <w:num w:numId="15">
    <w:abstractNumId w:val="17"/>
  </w:num>
  <w:num w:numId="16">
    <w:abstractNumId w:val="10"/>
  </w:num>
  <w:num w:numId="17">
    <w:abstractNumId w:val="15"/>
  </w:num>
  <w:num w:numId="18">
    <w:abstractNumId w:val="4"/>
  </w:num>
  <w:num w:numId="19">
    <w:abstractNumId w:val="16"/>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005EB0"/>
    <w:rsid w:val="00013CE9"/>
    <w:rsid w:val="000334FA"/>
    <w:rsid w:val="0005312C"/>
    <w:rsid w:val="000656EF"/>
    <w:rsid w:val="000705D3"/>
    <w:rsid w:val="00071E68"/>
    <w:rsid w:val="0007339D"/>
    <w:rsid w:val="00094ABB"/>
    <w:rsid w:val="000D0B52"/>
    <w:rsid w:val="000D7FBC"/>
    <w:rsid w:val="0011724E"/>
    <w:rsid w:val="00124B84"/>
    <w:rsid w:val="0014586B"/>
    <w:rsid w:val="00171574"/>
    <w:rsid w:val="001717E6"/>
    <w:rsid w:val="00174405"/>
    <w:rsid w:val="001A731D"/>
    <w:rsid w:val="001B4FEC"/>
    <w:rsid w:val="0027174A"/>
    <w:rsid w:val="002804BA"/>
    <w:rsid w:val="002A7914"/>
    <w:rsid w:val="002F06B3"/>
    <w:rsid w:val="00307C0D"/>
    <w:rsid w:val="0031328A"/>
    <w:rsid w:val="003161E7"/>
    <w:rsid w:val="00354E8E"/>
    <w:rsid w:val="00390DDE"/>
    <w:rsid w:val="00390F8A"/>
    <w:rsid w:val="0039667B"/>
    <w:rsid w:val="003A0A18"/>
    <w:rsid w:val="003A69F9"/>
    <w:rsid w:val="003B56D8"/>
    <w:rsid w:val="003C592C"/>
    <w:rsid w:val="003D0952"/>
    <w:rsid w:val="003D4AFD"/>
    <w:rsid w:val="0041519A"/>
    <w:rsid w:val="00440499"/>
    <w:rsid w:val="004568C7"/>
    <w:rsid w:val="00463264"/>
    <w:rsid w:val="0046552F"/>
    <w:rsid w:val="0048263A"/>
    <w:rsid w:val="00483726"/>
    <w:rsid w:val="0049160E"/>
    <w:rsid w:val="00493221"/>
    <w:rsid w:val="004B34B3"/>
    <w:rsid w:val="004D22FD"/>
    <w:rsid w:val="004D2C05"/>
    <w:rsid w:val="004E3926"/>
    <w:rsid w:val="00502322"/>
    <w:rsid w:val="005C37DA"/>
    <w:rsid w:val="005D3AC0"/>
    <w:rsid w:val="005E04CC"/>
    <w:rsid w:val="005F6154"/>
    <w:rsid w:val="00602BC4"/>
    <w:rsid w:val="00611975"/>
    <w:rsid w:val="006369E3"/>
    <w:rsid w:val="006711F1"/>
    <w:rsid w:val="00675DB6"/>
    <w:rsid w:val="006B6C77"/>
    <w:rsid w:val="006E451D"/>
    <w:rsid w:val="006F7FEB"/>
    <w:rsid w:val="00701C48"/>
    <w:rsid w:val="007157A9"/>
    <w:rsid w:val="0071580E"/>
    <w:rsid w:val="00723A0B"/>
    <w:rsid w:val="00730EE5"/>
    <w:rsid w:val="00750ED9"/>
    <w:rsid w:val="00797BED"/>
    <w:rsid w:val="007A2661"/>
    <w:rsid w:val="007C608C"/>
    <w:rsid w:val="007D1329"/>
    <w:rsid w:val="007D2D6C"/>
    <w:rsid w:val="007D33D5"/>
    <w:rsid w:val="007E4E08"/>
    <w:rsid w:val="007E60CC"/>
    <w:rsid w:val="008136C5"/>
    <w:rsid w:val="00824411"/>
    <w:rsid w:val="00837E27"/>
    <w:rsid w:val="0084196B"/>
    <w:rsid w:val="008455AD"/>
    <w:rsid w:val="008A3686"/>
    <w:rsid w:val="008B2022"/>
    <w:rsid w:val="008C6390"/>
    <w:rsid w:val="008D0595"/>
    <w:rsid w:val="008D7D1C"/>
    <w:rsid w:val="008F0459"/>
    <w:rsid w:val="008F28FC"/>
    <w:rsid w:val="008F570C"/>
    <w:rsid w:val="008F6D6B"/>
    <w:rsid w:val="0090314E"/>
    <w:rsid w:val="0091610B"/>
    <w:rsid w:val="009225F1"/>
    <w:rsid w:val="00933A65"/>
    <w:rsid w:val="00967494"/>
    <w:rsid w:val="00983F18"/>
    <w:rsid w:val="009E01ED"/>
    <w:rsid w:val="00A0624C"/>
    <w:rsid w:val="00A15ED5"/>
    <w:rsid w:val="00A235B9"/>
    <w:rsid w:val="00A6386C"/>
    <w:rsid w:val="00A656E4"/>
    <w:rsid w:val="00A70E5D"/>
    <w:rsid w:val="00A74A3E"/>
    <w:rsid w:val="00A80EA6"/>
    <w:rsid w:val="00AD1B2C"/>
    <w:rsid w:val="00AD567E"/>
    <w:rsid w:val="00B176AB"/>
    <w:rsid w:val="00B1787D"/>
    <w:rsid w:val="00B21E4F"/>
    <w:rsid w:val="00B4442D"/>
    <w:rsid w:val="00B46D45"/>
    <w:rsid w:val="00B514DB"/>
    <w:rsid w:val="00B75616"/>
    <w:rsid w:val="00BC3D9C"/>
    <w:rsid w:val="00BC4558"/>
    <w:rsid w:val="00BE6420"/>
    <w:rsid w:val="00BF0E74"/>
    <w:rsid w:val="00BF45EA"/>
    <w:rsid w:val="00C2733E"/>
    <w:rsid w:val="00C64C3F"/>
    <w:rsid w:val="00C73B52"/>
    <w:rsid w:val="00CA09DD"/>
    <w:rsid w:val="00D67239"/>
    <w:rsid w:val="00D8460B"/>
    <w:rsid w:val="00D971DB"/>
    <w:rsid w:val="00DA2F8D"/>
    <w:rsid w:val="00DC29E9"/>
    <w:rsid w:val="00DF5554"/>
    <w:rsid w:val="00E06530"/>
    <w:rsid w:val="00E32F6A"/>
    <w:rsid w:val="00E5054D"/>
    <w:rsid w:val="00E806B7"/>
    <w:rsid w:val="00E9078B"/>
    <w:rsid w:val="00E94F2E"/>
    <w:rsid w:val="00E973F7"/>
    <w:rsid w:val="00EA2943"/>
    <w:rsid w:val="00EB607F"/>
    <w:rsid w:val="00EC1217"/>
    <w:rsid w:val="00EC6163"/>
    <w:rsid w:val="00EE3FA6"/>
    <w:rsid w:val="00EE4735"/>
    <w:rsid w:val="00F10FED"/>
    <w:rsid w:val="00F12E20"/>
    <w:rsid w:val="00F14C4F"/>
    <w:rsid w:val="00F42C1F"/>
    <w:rsid w:val="00F433D0"/>
    <w:rsid w:val="00F47294"/>
    <w:rsid w:val="00F65C98"/>
    <w:rsid w:val="00F9041A"/>
    <w:rsid w:val="00F91804"/>
    <w:rsid w:val="00FC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efaultImageDpi w14:val="0"/>
  <w15:docId w15:val="{CF292ED7-5FDE-4065-BF15-AAD1660D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34"/>
    <w:qFormat/>
    <w:rsid w:val="007D1329"/>
    <w:pPr>
      <w:spacing w:after="200" w:line="276" w:lineRule="auto"/>
      <w:ind w:left="720"/>
      <w:jc w:val="left"/>
    </w:pPr>
    <w:rPr>
      <w:rFonts w:ascii="Calibri" w:hAnsi="Calibri" w:cs="Calibri"/>
    </w:rPr>
  </w:style>
  <w:style w:type="table" w:customStyle="1" w:styleId="TableGrid1">
    <w:name w:val="Table Grid1"/>
    <w:basedOn w:val="TableNormal"/>
    <w:next w:val="TableGrid"/>
    <w:uiPriority w:val="99"/>
    <w:rsid w:val="00005EB0"/>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7239"/>
    <w:pPr>
      <w:tabs>
        <w:tab w:val="center" w:pos="4513"/>
        <w:tab w:val="right" w:pos="9026"/>
      </w:tabs>
    </w:pPr>
  </w:style>
  <w:style w:type="character" w:customStyle="1" w:styleId="HeaderChar">
    <w:name w:val="Header Char"/>
    <w:basedOn w:val="DefaultParagraphFont"/>
    <w:link w:val="Header"/>
    <w:uiPriority w:val="99"/>
    <w:rsid w:val="00D67239"/>
    <w:rPr>
      <w:rFonts w:ascii="Arial" w:hAnsi="Arial" w:cs="Arial"/>
      <w:lang w:eastAsia="en-US"/>
    </w:rPr>
  </w:style>
  <w:style w:type="paragraph" w:styleId="Footer">
    <w:name w:val="footer"/>
    <w:basedOn w:val="Normal"/>
    <w:link w:val="FooterChar"/>
    <w:uiPriority w:val="99"/>
    <w:unhideWhenUsed/>
    <w:rsid w:val="00D67239"/>
    <w:pPr>
      <w:tabs>
        <w:tab w:val="center" w:pos="4513"/>
        <w:tab w:val="right" w:pos="9026"/>
      </w:tabs>
    </w:pPr>
  </w:style>
  <w:style w:type="character" w:customStyle="1" w:styleId="FooterChar">
    <w:name w:val="Footer Char"/>
    <w:basedOn w:val="DefaultParagraphFont"/>
    <w:link w:val="Footer"/>
    <w:uiPriority w:val="99"/>
    <w:rsid w:val="00D6723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910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616</Value>
      <Value>615</Value>
      <Value>614</Value>
      <Value>714</Value>
      <Value>95</Value>
      <Value>199</Value>
      <Value>198</Value>
      <Value>197</Value>
      <Value>196</Value>
      <Value>195</Value>
      <Value>1156</Value>
      <Value>1690</Value>
      <Value>1689</Value>
      <Value>1688</Value>
      <Value>189</Value>
      <Value>188</Value>
      <Value>187</Value>
      <Value>186</Value>
      <Value>613</Value>
      <Value>612</Value>
      <Value>611</Value>
      <Value>610</Value>
      <Value>609</Value>
      <Value>608</Value>
      <Value>1463</Value>
      <Value>647</Value>
      <Value>390</Value>
      <Value>386</Value>
      <Value>492</Value>
      <Value>1465</Value>
      <Value>1464</Value>
      <Value>471</Value>
      <Value>1613</Value>
      <Value>1254</Value>
      <Value>1253</Value>
      <Value>49</Value>
      <Value>1011</Value>
      <Value>1010</Value>
      <Value>46</Value>
      <Value>1007</Value>
      <Value>1006</Value>
      <Value>1005</Value>
      <Value>1012</Value>
      <Value>1009</Value>
      <Value>37</Value>
      <Value>36</Value>
      <Value>33</Value>
      <Value>32</Value>
      <Value>135</Value>
      <Value>134</Value>
      <Value>1310</Value>
      <Value>1309</Value>
      <Value>1308</Value>
      <Value>236</Value>
      <Value>126</Value>
      <Value>125</Value>
      <Value>124</Value>
      <Value>1084</Value>
      <Value>1083</Value>
      <Value>1082</Value>
      <Value>1081</Value>
      <Value>1080</Value>
      <Value>9</Value>
      <Value>8</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8601-406</TermName>
          <TermId xmlns="http://schemas.microsoft.com/office/infopath/2007/PartnerControls">de2771f2-2f74-4db5-9b0c-c4c6cb9aeddb</TermId>
        </TermInfo>
        <TermInfo xmlns="http://schemas.microsoft.com/office/infopath/2007/PartnerControls">
          <TermName xmlns="http://schemas.microsoft.com/office/infopath/2007/PartnerControls">8600-406</TermName>
          <TermId xmlns="http://schemas.microsoft.com/office/infopath/2007/PartnerControls">8d611417-17a4-4aa6-ae81-fdd720c5d000</TermId>
        </TermInfo>
        <TermInfo xmlns="http://schemas.microsoft.com/office/infopath/2007/PartnerControls">
          <TermName xmlns="http://schemas.microsoft.com/office/infopath/2007/PartnerControls">8602-406</TermName>
          <TermId xmlns="http://schemas.microsoft.com/office/infopath/2007/PartnerControls">f1d5f750-a2ac-4cf1-a92a-3126668d98d9</TermId>
        </TermInfo>
        <TermInfo xmlns="http://schemas.microsoft.com/office/infopath/2007/PartnerControls">
          <TermName xmlns="http://schemas.microsoft.com/office/infopath/2007/PartnerControls">8605-406</TermName>
          <TermId xmlns="http://schemas.microsoft.com/office/infopath/2007/PartnerControls">0a900a0f-8bd0-43f8-9cad-4e3a73e2299d</TermId>
        </TermInfo>
        <TermInfo xmlns="http://schemas.microsoft.com/office/infopath/2007/PartnerControls">
          <TermName xmlns="http://schemas.microsoft.com/office/infopath/2007/PartnerControls">8607-406</TermName>
          <TermId xmlns="http://schemas.microsoft.com/office/infopath/2007/PartnerControls">ae1bfaa7-f338-42ce-b3d8-f4a7efd3df42</TermId>
        </TermInfo>
        <TermInfo xmlns="http://schemas.microsoft.com/office/infopath/2007/PartnerControls">
          <TermName xmlns="http://schemas.microsoft.com/office/infopath/2007/PartnerControls">8610-406</TermName>
          <TermId xmlns="http://schemas.microsoft.com/office/infopath/2007/PartnerControls">5dba3c9c-6628-4bfd-a4cd-e81692005af6</TermId>
        </TermInfo>
        <TermInfo xmlns="http://schemas.microsoft.com/office/infopath/2007/PartnerControls">
          <TermName xmlns="http://schemas.microsoft.com/office/infopath/2007/PartnerControls">8625-406</TermName>
          <TermId xmlns="http://schemas.microsoft.com/office/infopath/2007/PartnerControls">30fbf315-c459-45eb-8ffc-88be8ba4f759</TermId>
        </TermInfo>
        <TermInfo xmlns="http://schemas.microsoft.com/office/infopath/2007/PartnerControls">
          <TermName xmlns="http://schemas.microsoft.com/office/infopath/2007/PartnerControls">8606-406</TermName>
          <TermId xmlns="http://schemas.microsoft.com/office/infopath/2007/PartnerControls">25d16343-88f4-439a-84e6-f4e7c20db899</TermId>
        </TermInfo>
        <TermInfo xmlns="http://schemas.microsoft.com/office/infopath/2007/PartnerControls">
          <TermName xmlns="http://schemas.microsoft.com/office/infopath/2007/PartnerControls">8815-706</TermName>
          <TermId xmlns="http://schemas.microsoft.com/office/infopath/2007/PartnerControls">50699d22-4c32-4166-aa0c-188b2c060754</TermId>
        </TermInfo>
        <TermInfo xmlns="http://schemas.microsoft.com/office/infopath/2007/PartnerControls">
          <TermName xmlns="http://schemas.microsoft.com/office/infopath/2007/PartnerControls">8816-706</TermName>
          <TermId xmlns="http://schemas.microsoft.com/office/infopath/2007/PartnerControls">8b86cf31-1a94-40bd-837b-0ea01c568e8e</TermId>
        </TermInfo>
        <TermInfo xmlns="http://schemas.microsoft.com/office/infopath/2007/PartnerControls">
          <TermName xmlns="http://schemas.microsoft.com/office/infopath/2007/PartnerControls">8817-706</TermName>
          <TermId xmlns="http://schemas.microsoft.com/office/infopath/2007/PartnerControls">11082117-b8cd-4b0a-903b-2d4322289d7a</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4</Level>
  </documentManagement>
</p:properti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7CB62-962B-4ECB-BA10-C64B20B600A2}">
  <ds:schemaRefs>
    <ds:schemaRef ds:uri="http://schemas.microsoft.com/sharepoint/v3/contenttype/forms"/>
  </ds:schemaRefs>
</ds:datastoreItem>
</file>

<file path=customXml/itemProps2.xml><?xml version="1.0" encoding="utf-8"?>
<ds:datastoreItem xmlns:ds="http://schemas.openxmlformats.org/officeDocument/2006/customXml" ds:itemID="{21CC9C7D-7799-4100-9B21-E0FC4F44FAE1}">
  <ds:schemaRefs>
    <ds:schemaRef ds:uri="http://purl.org/dc/terms/"/>
    <ds:schemaRef ds:uri="http://schemas.microsoft.com/office/2006/metadata/properties"/>
    <ds:schemaRef ds:uri="http://www.w3.org/XML/1998/namespace"/>
    <ds:schemaRef ds:uri="http://schemas.microsoft.com/office/2006/documentManagement/types"/>
    <ds:schemaRef ds:uri="http://schemas.microsoft.com/sharepoint/v3"/>
    <ds:schemaRef ds:uri="http://purl.org/dc/elements/1.1/"/>
    <ds:schemaRef ds:uri="5f8ea682-3a42-454b-8035-422047e146b2"/>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56A8C7FB-F072-4A76-9282-174640A52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B04F2-9CE0-4C3F-A063-9A281831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1733</Words>
  <Characters>9799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Developing Your Leadership Styles</vt:lpstr>
    </vt:vector>
  </TitlesOfParts>
  <Company>City &amp; Guilds</Company>
  <LinksUpToDate>false</LinksUpToDate>
  <CharactersWithSpaces>11509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Your Leadership Styles</dc:title>
  <dc:creator>shalinis</dc:creator>
  <cp:lastModifiedBy>Jurgita Baleviciute</cp:lastModifiedBy>
  <cp:revision>2</cp:revision>
  <dcterms:created xsi:type="dcterms:W3CDTF">2017-01-06T11:02:00Z</dcterms:created>
  <dcterms:modified xsi:type="dcterms:W3CDTF">2017-01-06T11:02:00Z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236;#8601-406|de2771f2-2f74-4db5-9b0c-c4c6cb9aeddb;#386;#8600-406|8d611417-17a4-4aa6-ae81-fdd720c5d000;#471;#8602-406|f1d5f750-a2ac-4cf1-a92a-3126668d98d9;#492;#8605-406|0a900a0f-8bd0-43f8-9cad-4e3a73e2299d;#647;#8607-406|ae1bfaa7-f338-42ce-b3d8-f4a7efd3d</vt:lpwstr>
  </property>
  <property fmtid="{D5CDD505-2E9C-101B-9397-08002B2CF9AE}" pid="4" name="Family Code">
    <vt:lpwstr>32;#8601|42797d61-dfe4-4e2c-8ed4-cf6d079f5f75;#8;#8600|099f2cf7-8bb5-4962-b2c4-31f26d542cc5;#390;#8602|f4456173-9a20-43c0-8161-f248f6218207;#109;#8605|4ca9d4f6-eb3a-4a12-baaa-e0e314869f84;#607;#8607|acb670ad-aa6c-4fef-b9f4-07a23eb97a39;#134;#8610|8584757e</vt:lpwstr>
  </property>
  <property fmtid="{D5CDD505-2E9C-101B-9397-08002B2CF9AE}" pid="5" name="PoS">
    <vt:lpwstr>33;#8601-21|7adaec46-c6fe-43bf-a257-bfd56b061ee8;#9;#8600-11|127341a5-be73-448b-b37c-bea9c21b766f;#187;#8600-13|c29a2852-1bfb-487c-8198-d7a43dbfe977;#186;#8600-14|368e7cd9-b3b3-494f-83cf-5af41ac8e822;#188;#8600-15|e9509c94-16d2-4581-aee3-75295fd99f3b;#46;</vt:lpwstr>
  </property>
</Properties>
</file>