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C6" w:rsidRPr="008F570C" w:rsidRDefault="007005C6"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DF6BED" w:rsidRPr="00DF6BED">
        <w:rPr>
          <w:b/>
          <w:bCs/>
        </w:rPr>
        <w:t xml:space="preserve">Assessing the viability of a business idea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7005C6" w:rsidRPr="008F570C">
        <w:tc>
          <w:tcPr>
            <w:tcW w:w="3294" w:type="dxa"/>
            <w:gridSpan w:val="2"/>
            <w:vAlign w:val="center"/>
          </w:tcPr>
          <w:p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rsidR="007005C6" w:rsidRPr="003301DB" w:rsidRDefault="007005C6" w:rsidP="003301DB">
            <w:pPr>
              <w:jc w:val="left"/>
              <w:rPr>
                <w:rFonts w:ascii="Arial Narrow" w:hAnsi="Arial Narrow" w:cs="Arial Narrow"/>
                <w:b/>
                <w:bCs/>
                <w:color w:val="000000"/>
                <w:sz w:val="20"/>
                <w:szCs w:val="20"/>
              </w:rPr>
            </w:pPr>
          </w:p>
        </w:tc>
      </w:tr>
      <w:tr w:rsidR="007005C6" w:rsidRPr="008F570C">
        <w:tc>
          <w:tcPr>
            <w:tcW w:w="3294" w:type="dxa"/>
            <w:gridSpan w:val="2"/>
            <w:vAlign w:val="center"/>
          </w:tcPr>
          <w:p w:rsidR="007005C6" w:rsidRPr="003301DB" w:rsidRDefault="007005C6" w:rsidP="003301DB">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rsidR="007005C6" w:rsidRPr="003301DB" w:rsidRDefault="007005C6" w:rsidP="003301DB">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rsidR="007005C6" w:rsidRPr="003301DB" w:rsidRDefault="007005C6" w:rsidP="003301DB">
            <w:pPr>
              <w:spacing w:line="226" w:lineRule="auto"/>
              <w:jc w:val="left"/>
              <w:rPr>
                <w:rFonts w:ascii="Arial Narrow" w:hAnsi="Arial Narrow" w:cs="Arial Narrow"/>
                <w:b/>
                <w:bCs/>
                <w:color w:val="000000"/>
                <w:sz w:val="20"/>
                <w:szCs w:val="20"/>
              </w:rPr>
            </w:pPr>
          </w:p>
        </w:tc>
      </w:tr>
      <w:tr w:rsidR="007005C6" w:rsidRPr="008F570C">
        <w:tc>
          <w:tcPr>
            <w:tcW w:w="9322" w:type="dxa"/>
            <w:gridSpan w:val="7"/>
            <w:vAlign w:val="center"/>
          </w:tcPr>
          <w:p w:rsidR="007005C6" w:rsidRPr="003301DB" w:rsidRDefault="007005C6" w:rsidP="003301DB">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7005C6" w:rsidRPr="003301DB" w:rsidRDefault="007005C6" w:rsidP="003301DB">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7005C6" w:rsidRPr="003301DB" w:rsidRDefault="007005C6" w:rsidP="003301DB">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7005C6" w:rsidRPr="003301DB" w:rsidRDefault="007005C6" w:rsidP="003301DB">
            <w:pPr>
              <w:spacing w:line="226" w:lineRule="auto"/>
              <w:jc w:val="left"/>
              <w:rPr>
                <w:rFonts w:ascii="Arial Narrow" w:hAnsi="Arial Narrow" w:cs="Arial Narrow"/>
                <w:color w:val="000000"/>
                <w:sz w:val="20"/>
                <w:szCs w:val="20"/>
              </w:rPr>
            </w:pPr>
          </w:p>
        </w:tc>
        <w:tc>
          <w:tcPr>
            <w:tcW w:w="3854" w:type="dxa"/>
            <w:gridSpan w:val="3"/>
            <w:vAlign w:val="center"/>
          </w:tcPr>
          <w:p w:rsidR="007005C6" w:rsidRPr="003301DB" w:rsidRDefault="007005C6" w:rsidP="003301DB">
            <w:pPr>
              <w:tabs>
                <w:tab w:val="num" w:pos="720"/>
              </w:tabs>
              <w:jc w:val="left"/>
              <w:rPr>
                <w:rFonts w:ascii="Arial Narrow" w:hAnsi="Arial Narrow" w:cs="Arial Narrow"/>
                <w:b/>
                <w:bCs/>
                <w:color w:val="000000"/>
                <w:sz w:val="18"/>
                <w:szCs w:val="18"/>
              </w:rPr>
            </w:pPr>
          </w:p>
          <w:p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rsidR="007005C6" w:rsidRPr="003301DB" w:rsidRDefault="007005C6" w:rsidP="003301DB">
            <w:pPr>
              <w:tabs>
                <w:tab w:val="num" w:pos="720"/>
              </w:tabs>
              <w:jc w:val="left"/>
              <w:rPr>
                <w:rFonts w:ascii="Arial Narrow" w:hAnsi="Arial Narrow" w:cs="Arial Narrow"/>
                <w:b/>
                <w:bCs/>
                <w:color w:val="000000"/>
                <w:sz w:val="18"/>
                <w:szCs w:val="18"/>
              </w:rPr>
            </w:pPr>
          </w:p>
          <w:p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7005C6" w:rsidRPr="003301DB" w:rsidRDefault="007005C6" w:rsidP="003301DB">
            <w:pPr>
              <w:jc w:val="left"/>
              <w:rPr>
                <w:rFonts w:ascii="Arial Narrow" w:hAnsi="Arial Narrow" w:cs="Arial Narrow"/>
                <w:b/>
                <w:bCs/>
                <w:color w:val="000000"/>
                <w:sz w:val="18"/>
                <w:szCs w:val="18"/>
              </w:rPr>
            </w:pPr>
          </w:p>
          <w:p w:rsidR="007005C6" w:rsidRPr="003301DB" w:rsidRDefault="007005C6" w:rsidP="003301DB">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rsidR="007005C6" w:rsidRPr="003301DB" w:rsidRDefault="007005C6" w:rsidP="003301DB">
            <w:pPr>
              <w:jc w:val="left"/>
              <w:rPr>
                <w:rFonts w:ascii="Arial Narrow" w:hAnsi="Arial Narrow" w:cs="Arial Narrow"/>
                <w:b/>
                <w:bCs/>
                <w:color w:val="000000"/>
                <w:sz w:val="20"/>
                <w:szCs w:val="20"/>
              </w:rPr>
            </w:pPr>
          </w:p>
        </w:tc>
      </w:tr>
      <w:tr w:rsidR="007005C6" w:rsidRPr="008F570C">
        <w:tc>
          <w:tcPr>
            <w:tcW w:w="13176" w:type="dxa"/>
            <w:gridSpan w:val="10"/>
            <w:shd w:val="clear" w:color="auto" w:fill="E0E0E0"/>
            <w:vAlign w:val="bottom"/>
          </w:tcPr>
          <w:p w:rsidR="007005C6" w:rsidRPr="003301DB" w:rsidRDefault="007005C6" w:rsidP="003301DB">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sidR="0026545B">
              <w:rPr>
                <w:sz w:val="20"/>
              </w:rPr>
              <w:t xml:space="preserve"> </w:t>
            </w:r>
            <w:r w:rsidR="00DF6BED">
              <w:rPr>
                <w:sz w:val="20"/>
              </w:rPr>
              <w:t>Be able to</w:t>
            </w:r>
            <w:r w:rsidR="00DF6BED" w:rsidRPr="00604017">
              <w:rPr>
                <w:sz w:val="20"/>
              </w:rPr>
              <w:t xml:space="preserve"> </w:t>
            </w:r>
            <w:r w:rsidR="00DF6BED">
              <w:rPr>
                <w:sz w:val="20"/>
              </w:rPr>
              <w:t xml:space="preserve"> </w:t>
            </w:r>
            <w:r w:rsidR="00DF6BED" w:rsidRPr="00604017">
              <w:rPr>
                <w:sz w:val="20"/>
              </w:rPr>
              <w:t>p</w:t>
            </w:r>
            <w:r w:rsidR="00DF6BED" w:rsidRPr="007C16D9">
              <w:rPr>
                <w:sz w:val="20"/>
              </w:rPr>
              <w:t>ropose an idea for an enterprise</w:t>
            </w:r>
          </w:p>
        </w:tc>
      </w:tr>
      <w:tr w:rsidR="007005C6" w:rsidRPr="008F570C">
        <w:tc>
          <w:tcPr>
            <w:tcW w:w="2518" w:type="dxa"/>
            <w:vAlign w:val="center"/>
          </w:tcPr>
          <w:p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7"/>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tc>
          <w:tcPr>
            <w:tcW w:w="2518" w:type="dxa"/>
            <w:vMerge w:val="restart"/>
          </w:tcPr>
          <w:p w:rsidR="007005C6" w:rsidRPr="003301DB" w:rsidRDefault="007005C6" w:rsidP="003301DB">
            <w:pPr>
              <w:spacing w:line="216" w:lineRule="auto"/>
              <w:jc w:val="left"/>
              <w:rPr>
                <w:rFonts w:ascii="Arial Narrow" w:hAnsi="Arial Narrow" w:cs="Arial Narrow"/>
                <w:color w:val="000000"/>
              </w:rPr>
            </w:pPr>
          </w:p>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1.1</w:t>
            </w:r>
          </w:p>
          <w:p w:rsidR="00A52648" w:rsidRDefault="00AF0518" w:rsidP="00712EEB">
            <w:pPr>
              <w:spacing w:line="226" w:lineRule="auto"/>
              <w:jc w:val="left"/>
              <w:rPr>
                <w:sz w:val="20"/>
                <w:szCs w:val="20"/>
              </w:rPr>
            </w:pPr>
            <w:r w:rsidRPr="00AF0518">
              <w:rPr>
                <w:sz w:val="20"/>
              </w:rPr>
              <w:t>Define personal aim(s) and objective(s) for starting own enterprise</w:t>
            </w:r>
          </w:p>
          <w:p w:rsidR="007005C6" w:rsidRPr="003301DB" w:rsidRDefault="007005C6" w:rsidP="003301DB">
            <w:pPr>
              <w:spacing w:line="216" w:lineRule="auto"/>
              <w:ind w:left="720"/>
              <w:jc w:val="left"/>
              <w:rPr>
                <w:rFonts w:ascii="Arial Narrow" w:hAnsi="Arial Narrow" w:cs="Arial Narrow"/>
                <w:color w:val="000000"/>
                <w:sz w:val="18"/>
                <w:szCs w:val="18"/>
              </w:rPr>
            </w:pP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4</w:t>
            </w:r>
            <w:r w:rsidR="00944A5D">
              <w:rPr>
                <w:rFonts w:ascii="Arial Narrow" w:hAnsi="Arial Narrow" w:cs="Arial Narrow"/>
                <w:b/>
                <w:bCs/>
                <w:i/>
                <w:iCs/>
                <w:color w:val="000000"/>
                <w:sz w:val="20"/>
                <w:szCs w:val="20"/>
              </w:rPr>
              <w:t>/8</w:t>
            </w:r>
            <w:r w:rsidRPr="003301DB">
              <w:rPr>
                <w:rFonts w:ascii="Arial Narrow" w:hAnsi="Arial Narrow" w:cs="Arial Narrow"/>
                <w:b/>
                <w:bCs/>
                <w:color w:val="000000"/>
                <w:sz w:val="20"/>
                <w:szCs w:val="20"/>
              </w:rPr>
              <w:t>]</w:t>
            </w:r>
          </w:p>
        </w:tc>
        <w:tc>
          <w:tcPr>
            <w:tcW w:w="2505" w:type="dxa"/>
            <w:gridSpan w:val="3"/>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sidR="005F21AF">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Merge w:val="restart"/>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270"/>
        </w:trPr>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rsidR="00A52648" w:rsidRDefault="00A56441"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56441">
              <w:rPr>
                <w:rFonts w:ascii="Arial Narrow" w:hAnsi="Arial Narrow" w:cs="Arial Narrow"/>
                <w:color w:val="000000"/>
                <w:sz w:val="18"/>
                <w:szCs w:val="18"/>
              </w:rPr>
              <w:t>No defined personal aim(s) for the enterprise, or the defined aim(s) are inappropriate and/or there is no objective(s), or the objective(s) are not SMART</w:t>
            </w:r>
            <w:r w:rsidRPr="00A56441" w:rsidDel="006C0C44">
              <w:rPr>
                <w:rFonts w:ascii="Arial Narrow" w:hAnsi="Arial Narrow" w:cs="Arial Narrow"/>
                <w:color w:val="000000"/>
                <w:sz w:val="18"/>
                <w:szCs w:val="18"/>
              </w:rPr>
              <w:t xml:space="preserve"> </w:t>
            </w:r>
          </w:p>
        </w:tc>
        <w:tc>
          <w:tcPr>
            <w:tcW w:w="2504" w:type="dxa"/>
            <w:gridSpan w:val="2"/>
            <w:vMerge w:val="restart"/>
          </w:tcPr>
          <w:p w:rsidR="003277FA" w:rsidRPr="00712EEB" w:rsidRDefault="00A56441"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56441">
              <w:rPr>
                <w:rFonts w:ascii="Arial Narrow" w:hAnsi="Arial Narrow" w:cs="Arial Narrow"/>
                <w:color w:val="000000"/>
                <w:sz w:val="18"/>
                <w:szCs w:val="18"/>
              </w:rPr>
              <w:t>An appropriate and briefly defined personal aim(s) for the enterprise that needs further clarification, and the objective(s) is/are briefly defined and require additional work to be fully SMART</w:t>
            </w:r>
          </w:p>
          <w:p w:rsidR="00A52648" w:rsidRDefault="00A52648" w:rsidP="00712EEB">
            <w:pPr>
              <w:spacing w:line="226" w:lineRule="auto"/>
              <w:jc w:val="left"/>
              <w:rPr>
                <w:rFonts w:ascii="Arial Narrow" w:hAnsi="Arial Narrow" w:cs="Arial Narrow"/>
                <w:color w:val="000000"/>
                <w:sz w:val="18"/>
                <w:szCs w:val="18"/>
              </w:rPr>
            </w:pPr>
          </w:p>
        </w:tc>
        <w:tc>
          <w:tcPr>
            <w:tcW w:w="2505" w:type="dxa"/>
            <w:gridSpan w:val="3"/>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well- defined personal aim(s) for the enterprise and clearly stated objective(s) which is fully SMART</w:t>
            </w:r>
            <w:r w:rsidRPr="00553119" w:rsidDel="006C0C44">
              <w:rPr>
                <w:rFonts w:ascii="Arial Narrow" w:hAnsi="Arial Narrow" w:cs="Arial Narrow"/>
                <w:color w:val="000000"/>
                <w:sz w:val="18"/>
                <w:szCs w:val="18"/>
              </w:rPr>
              <w:t xml:space="preserve"> </w:t>
            </w:r>
          </w:p>
        </w:tc>
        <w:tc>
          <w:tcPr>
            <w:tcW w:w="3145" w:type="dxa"/>
            <w:gridSpan w:val="2"/>
            <w:vMerge/>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rsidR="007005C6" w:rsidRPr="003301DB" w:rsidRDefault="007005C6" w:rsidP="003301DB">
            <w:pPr>
              <w:spacing w:line="216" w:lineRule="auto"/>
              <w:jc w:val="center"/>
              <w:rPr>
                <w:rFonts w:ascii="Arial Narrow" w:hAnsi="Arial Narrow" w:cs="Arial Narrow"/>
                <w:b/>
                <w:bCs/>
                <w:color w:val="000000"/>
              </w:rPr>
            </w:pPr>
          </w:p>
        </w:tc>
        <w:tc>
          <w:tcPr>
            <w:tcW w:w="2505" w:type="dxa"/>
            <w:gridSpan w:val="3"/>
            <w:vMerge/>
          </w:tcPr>
          <w:p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5F21AF">
              <w:rPr>
                <w:rFonts w:ascii="Arial Narrow" w:hAnsi="Arial Narrow" w:cs="Arial Narrow"/>
                <w:color w:val="000000"/>
                <w:sz w:val="20"/>
                <w:szCs w:val="20"/>
              </w:rPr>
              <w:t>8</w:t>
            </w:r>
          </w:p>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5F21AF">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c>
          <w:tcPr>
            <w:tcW w:w="2518" w:type="dxa"/>
            <w:vMerge w:val="restart"/>
            <w:vAlign w:val="center"/>
          </w:tcPr>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1.2</w:t>
            </w:r>
          </w:p>
          <w:p w:rsidR="00A52648" w:rsidRDefault="00AF0518" w:rsidP="00712EEB">
            <w:pPr>
              <w:spacing w:line="226" w:lineRule="auto"/>
              <w:jc w:val="left"/>
              <w:rPr>
                <w:rFonts w:ascii="Arial Narrow" w:hAnsi="Arial Narrow" w:cs="Arial Narrow"/>
                <w:color w:val="000000"/>
              </w:rPr>
            </w:pPr>
            <w:r w:rsidRPr="00BD0BB7">
              <w:rPr>
                <w:sz w:val="20"/>
              </w:rPr>
              <w:t xml:space="preserve">Define the aim(s) and objective(s) of their proposed business idea </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6</w:t>
            </w:r>
            <w:r w:rsidR="00944A5D">
              <w:rPr>
                <w:rFonts w:ascii="Arial Narrow" w:hAnsi="Arial Narrow" w:cs="Arial Narrow"/>
                <w:b/>
                <w:bCs/>
                <w:i/>
                <w:iCs/>
                <w:color w:val="000000"/>
                <w:sz w:val="20"/>
                <w:szCs w:val="20"/>
              </w:rPr>
              <w:t>/12</w:t>
            </w:r>
            <w:r w:rsidRPr="003301DB">
              <w:rPr>
                <w:rFonts w:ascii="Arial Narrow" w:hAnsi="Arial Narrow" w:cs="Arial Narrow"/>
                <w:b/>
                <w:bCs/>
                <w:color w:val="000000"/>
                <w:sz w:val="20"/>
                <w:szCs w:val="20"/>
              </w:rPr>
              <w:t>]</w:t>
            </w:r>
          </w:p>
        </w:tc>
        <w:tc>
          <w:tcPr>
            <w:tcW w:w="2505" w:type="dxa"/>
            <w:gridSpan w:val="3"/>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sidR="005F21AF">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trPr>
          <w:trHeight w:val="312"/>
        </w:trPr>
        <w:tc>
          <w:tcPr>
            <w:tcW w:w="2518" w:type="dxa"/>
            <w:vMerge/>
          </w:tcPr>
          <w:p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A52648" w:rsidRDefault="00A56441"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56441">
              <w:rPr>
                <w:rFonts w:ascii="Arial Narrow" w:hAnsi="Arial Narrow" w:cs="Arial Narrow"/>
                <w:color w:val="000000"/>
                <w:sz w:val="18"/>
                <w:szCs w:val="18"/>
              </w:rPr>
              <w:t>No defined aim(s) of their proposed business idea, or the defined aim(s) are inappropriate and/or there is no objective(s), or the objective(s) are not SMART</w:t>
            </w:r>
            <w:r w:rsidRPr="00A56441" w:rsidDel="006C0C44">
              <w:rPr>
                <w:rFonts w:ascii="Arial Narrow" w:hAnsi="Arial Narrow" w:cs="Arial Narrow"/>
                <w:color w:val="000000"/>
                <w:sz w:val="18"/>
                <w:szCs w:val="18"/>
              </w:rPr>
              <w:t xml:space="preserve"> </w:t>
            </w:r>
          </w:p>
        </w:tc>
        <w:tc>
          <w:tcPr>
            <w:tcW w:w="2504" w:type="dxa"/>
            <w:gridSpan w:val="2"/>
            <w:vMerge w:val="restart"/>
          </w:tcPr>
          <w:p w:rsidR="00A52648" w:rsidRDefault="00A56441"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56441">
              <w:rPr>
                <w:rFonts w:ascii="Arial Narrow" w:hAnsi="Arial Narrow" w:cs="Arial Narrow"/>
                <w:color w:val="000000"/>
                <w:sz w:val="18"/>
                <w:szCs w:val="18"/>
              </w:rPr>
              <w:t>An appropriate briefly defined aim(s) of their proposed business idea that needs further clarification and the objective(s) is/are briefly defined, although additional work is needed to be fully SMART</w:t>
            </w:r>
          </w:p>
        </w:tc>
        <w:tc>
          <w:tcPr>
            <w:tcW w:w="2505" w:type="dxa"/>
            <w:gridSpan w:val="3"/>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well- defined aim(s) of their business idea and clearly stated objective(s) which is/are fully SMART</w:t>
            </w:r>
            <w:r w:rsidRPr="00553119" w:rsidDel="00887F71">
              <w:rPr>
                <w:rFonts w:ascii="Arial Narrow" w:hAnsi="Arial Narrow" w:cs="Arial Narrow"/>
                <w:color w:val="000000"/>
                <w:sz w:val="18"/>
                <w:szCs w:val="18"/>
              </w:rPr>
              <w:t xml:space="preserve"> </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312"/>
        </w:trPr>
        <w:tc>
          <w:tcPr>
            <w:tcW w:w="2518" w:type="dxa"/>
            <w:vMerge/>
          </w:tcPr>
          <w:p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5F21AF">
              <w:rPr>
                <w:rFonts w:ascii="Arial Narrow" w:hAnsi="Arial Narrow" w:cs="Arial Narrow"/>
                <w:color w:val="000000"/>
                <w:sz w:val="20"/>
                <w:szCs w:val="20"/>
              </w:rPr>
              <w:t>12</w:t>
            </w:r>
          </w:p>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5F21AF">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rsidR="007B45C6" w:rsidRDefault="007B45C6">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AF0518" w:rsidRPr="003301DB">
        <w:tc>
          <w:tcPr>
            <w:tcW w:w="2518" w:type="dxa"/>
            <w:vMerge w:val="restart"/>
          </w:tcPr>
          <w:p w:rsidR="00AF0518" w:rsidRPr="003301DB" w:rsidRDefault="00AF0518" w:rsidP="003301DB">
            <w:pPr>
              <w:spacing w:line="216" w:lineRule="auto"/>
              <w:jc w:val="left"/>
              <w:rPr>
                <w:rFonts w:ascii="Arial Narrow" w:hAnsi="Arial Narrow" w:cs="Arial Narrow"/>
                <w:color w:val="000000"/>
              </w:rPr>
            </w:pPr>
            <w:bookmarkStart w:id="0" w:name="_GoBack" w:colFirst="4" w:colLast="4"/>
          </w:p>
          <w:p w:rsidR="00AF0518" w:rsidRPr="003301DB" w:rsidRDefault="00AF0518" w:rsidP="003301DB">
            <w:pPr>
              <w:spacing w:line="216" w:lineRule="auto"/>
              <w:jc w:val="left"/>
              <w:rPr>
                <w:rFonts w:ascii="Arial Narrow" w:hAnsi="Arial Narrow" w:cs="Arial Narrow"/>
                <w:color w:val="000000"/>
              </w:rPr>
            </w:pPr>
            <w:r>
              <w:rPr>
                <w:rFonts w:ascii="Arial Narrow" w:hAnsi="Arial Narrow" w:cs="Arial Narrow"/>
                <w:color w:val="000000"/>
              </w:rPr>
              <w:t>AC 1.3</w:t>
            </w:r>
          </w:p>
          <w:p w:rsidR="00AF0518" w:rsidRDefault="00AF0518">
            <w:pPr>
              <w:spacing w:line="226" w:lineRule="auto"/>
              <w:jc w:val="left"/>
              <w:rPr>
                <w:sz w:val="20"/>
                <w:szCs w:val="20"/>
              </w:rPr>
            </w:pPr>
            <w:r w:rsidRPr="00BD0BB7">
              <w:rPr>
                <w:sz w:val="20"/>
              </w:rPr>
              <w:t>Outline the key physical, human and financial resources required</w:t>
            </w:r>
          </w:p>
          <w:p w:rsidR="00AF0518" w:rsidRPr="003301DB" w:rsidRDefault="00AF0518" w:rsidP="003301DB">
            <w:pPr>
              <w:spacing w:line="216" w:lineRule="auto"/>
              <w:ind w:left="720"/>
              <w:jc w:val="left"/>
              <w:rPr>
                <w:rFonts w:ascii="Arial Narrow" w:hAnsi="Arial Narrow" w:cs="Arial Narrow"/>
                <w:color w:val="000000"/>
                <w:sz w:val="18"/>
                <w:szCs w:val="18"/>
              </w:rPr>
            </w:pPr>
          </w:p>
        </w:tc>
        <w:tc>
          <w:tcPr>
            <w:tcW w:w="2504" w:type="dxa"/>
          </w:tcPr>
          <w:p w:rsidR="00AF0518" w:rsidRPr="003301DB" w:rsidRDefault="00AF0518"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rsidR="00AF0518" w:rsidRPr="003301DB" w:rsidRDefault="00AF0518"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4</w:t>
            </w:r>
            <w:r w:rsidR="00944A5D">
              <w:rPr>
                <w:rFonts w:ascii="Arial Narrow" w:hAnsi="Arial Narrow" w:cs="Arial Narrow"/>
                <w:b/>
                <w:bCs/>
                <w:i/>
                <w:iCs/>
                <w:color w:val="000000"/>
                <w:sz w:val="20"/>
                <w:szCs w:val="20"/>
              </w:rPr>
              <w:t>/8</w:t>
            </w:r>
            <w:r w:rsidRPr="003301DB">
              <w:rPr>
                <w:rFonts w:ascii="Arial Narrow" w:hAnsi="Arial Narrow" w:cs="Arial Narrow"/>
                <w:b/>
                <w:bCs/>
                <w:color w:val="000000"/>
                <w:sz w:val="20"/>
                <w:szCs w:val="20"/>
              </w:rPr>
              <w:t>]</w:t>
            </w:r>
          </w:p>
        </w:tc>
        <w:tc>
          <w:tcPr>
            <w:tcW w:w="2505" w:type="dxa"/>
          </w:tcPr>
          <w:p w:rsidR="00AF0518" w:rsidRPr="003301DB" w:rsidRDefault="005F21AF" w:rsidP="003301DB">
            <w:pPr>
              <w:jc w:val="center"/>
              <w:rPr>
                <w:rFonts w:ascii="Arial Narrow" w:hAnsi="Arial Narrow" w:cs="Arial Narrow"/>
                <w:color w:val="000000"/>
              </w:rPr>
            </w:pPr>
            <w:r>
              <w:rPr>
                <w:rFonts w:ascii="Arial Narrow" w:hAnsi="Arial Narrow" w:cs="Arial Narrow"/>
                <w:b/>
                <w:bCs/>
                <w:color w:val="000000"/>
                <w:sz w:val="20"/>
                <w:szCs w:val="20"/>
              </w:rPr>
              <w:t>Good Pass [ca. 6/8</w:t>
            </w:r>
            <w:r w:rsidR="00AF0518" w:rsidRPr="003301DB">
              <w:rPr>
                <w:rFonts w:ascii="Arial Narrow" w:hAnsi="Arial Narrow" w:cs="Arial Narrow"/>
                <w:b/>
                <w:bCs/>
                <w:color w:val="000000"/>
                <w:sz w:val="20"/>
                <w:szCs w:val="20"/>
              </w:rPr>
              <w:t>]</w:t>
            </w:r>
          </w:p>
        </w:tc>
        <w:tc>
          <w:tcPr>
            <w:tcW w:w="3145" w:type="dxa"/>
            <w:gridSpan w:val="2"/>
            <w:vMerge w:val="restart"/>
            <w:vAlign w:val="center"/>
          </w:tcPr>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tc>
      </w:tr>
      <w:tr w:rsidR="00AF0518" w:rsidRPr="003301DB">
        <w:trPr>
          <w:trHeight w:val="270"/>
        </w:trPr>
        <w:tc>
          <w:tcPr>
            <w:tcW w:w="2518" w:type="dxa"/>
            <w:vMerge/>
            <w:vAlign w:val="center"/>
          </w:tcPr>
          <w:p w:rsidR="00AF0518" w:rsidRPr="003301DB" w:rsidRDefault="00AF0518" w:rsidP="003301DB">
            <w:pPr>
              <w:spacing w:line="216" w:lineRule="auto"/>
              <w:jc w:val="center"/>
              <w:rPr>
                <w:rFonts w:ascii="Arial Narrow" w:hAnsi="Arial Narrow" w:cs="Arial Narrow"/>
                <w:color w:val="000000"/>
              </w:rPr>
            </w:pPr>
          </w:p>
        </w:tc>
        <w:tc>
          <w:tcPr>
            <w:tcW w:w="2504" w:type="dxa"/>
            <w:vMerge w:val="restart"/>
          </w:tcPr>
          <w:p w:rsidR="00A52648" w:rsidRDefault="00A56441"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56441">
              <w:rPr>
                <w:rFonts w:ascii="Arial Narrow" w:hAnsi="Arial Narrow" w:cs="Arial Narrow"/>
                <w:color w:val="000000"/>
                <w:sz w:val="18"/>
                <w:szCs w:val="18"/>
              </w:rPr>
              <w:t xml:space="preserve">The physical, human and financial resources required are not outlined or the outline is incorrect, or the outline addresses the physical </w:t>
            </w:r>
            <w:r w:rsidRPr="00A56441">
              <w:rPr>
                <w:rFonts w:ascii="Arial Narrow" w:hAnsi="Arial Narrow" w:cs="Arial Narrow"/>
                <w:b/>
                <w:i/>
                <w:color w:val="000000"/>
                <w:sz w:val="18"/>
                <w:szCs w:val="18"/>
              </w:rPr>
              <w:t>or</w:t>
            </w:r>
            <w:r w:rsidRPr="00A56441">
              <w:rPr>
                <w:rFonts w:ascii="Arial Narrow" w:hAnsi="Arial Narrow" w:cs="Arial Narrow"/>
                <w:color w:val="000000"/>
                <w:sz w:val="18"/>
                <w:szCs w:val="18"/>
              </w:rPr>
              <w:t xml:space="preserve"> human </w:t>
            </w:r>
            <w:r w:rsidRPr="00A56441">
              <w:rPr>
                <w:rFonts w:ascii="Arial Narrow" w:hAnsi="Arial Narrow" w:cs="Arial Narrow"/>
                <w:b/>
                <w:i/>
                <w:color w:val="000000"/>
                <w:sz w:val="18"/>
                <w:szCs w:val="18"/>
              </w:rPr>
              <w:t>or</w:t>
            </w:r>
            <w:r w:rsidRPr="00A56441">
              <w:rPr>
                <w:rFonts w:ascii="Arial Narrow" w:hAnsi="Arial Narrow" w:cs="Arial Narrow"/>
                <w:color w:val="000000"/>
                <w:sz w:val="18"/>
                <w:szCs w:val="18"/>
              </w:rPr>
              <w:t xml:space="preserve"> financial resources required but not all thre</w:t>
            </w:r>
            <w:r>
              <w:rPr>
                <w:rFonts w:ascii="Arial Narrow" w:hAnsi="Arial Narrow" w:cs="Arial Narrow"/>
                <w:color w:val="000000"/>
                <w:sz w:val="18"/>
                <w:szCs w:val="18"/>
              </w:rPr>
              <w:t>e</w:t>
            </w:r>
          </w:p>
          <w:p w:rsidR="007B45C6" w:rsidRDefault="007B45C6" w:rsidP="000B1A03">
            <w:pPr>
              <w:spacing w:line="226" w:lineRule="auto"/>
              <w:ind w:left="312"/>
              <w:jc w:val="left"/>
              <w:rPr>
                <w:rFonts w:ascii="Arial Narrow" w:hAnsi="Arial Narrow" w:cs="Arial Narrow"/>
                <w:color w:val="000000"/>
                <w:sz w:val="18"/>
                <w:szCs w:val="18"/>
              </w:rPr>
            </w:pPr>
          </w:p>
        </w:tc>
        <w:tc>
          <w:tcPr>
            <w:tcW w:w="2504" w:type="dxa"/>
            <w:gridSpan w:val="2"/>
            <w:vMerge w:val="restart"/>
          </w:tcPr>
          <w:p w:rsidR="00AF0518" w:rsidRPr="003277FA" w:rsidRDefault="00553119"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correct outline is provided that takes limited account of the key physical and human and financial resources required</w:t>
            </w:r>
          </w:p>
          <w:p w:rsidR="00AF0518" w:rsidRDefault="00AF0518">
            <w:pPr>
              <w:spacing w:line="226" w:lineRule="auto"/>
              <w:jc w:val="left"/>
              <w:rPr>
                <w:rFonts w:ascii="Arial Narrow" w:hAnsi="Arial Narrow" w:cs="Arial Narrow"/>
                <w:color w:val="000000"/>
                <w:sz w:val="18"/>
                <w:szCs w:val="18"/>
              </w:rPr>
            </w:pPr>
          </w:p>
        </w:tc>
        <w:tc>
          <w:tcPr>
            <w:tcW w:w="2505" w:type="dxa"/>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correct outline, taking full account of the physical or human or financial resources required is given</w:t>
            </w:r>
          </w:p>
        </w:tc>
        <w:tc>
          <w:tcPr>
            <w:tcW w:w="3145" w:type="dxa"/>
            <w:gridSpan w:val="2"/>
            <w:vMerge/>
            <w:vAlign w:val="center"/>
          </w:tcPr>
          <w:p w:rsidR="00AF0518" w:rsidRPr="003301DB" w:rsidRDefault="00AF0518" w:rsidP="003301DB">
            <w:pPr>
              <w:spacing w:line="216" w:lineRule="auto"/>
              <w:jc w:val="center"/>
              <w:rPr>
                <w:rFonts w:ascii="Arial Narrow" w:hAnsi="Arial Narrow" w:cs="Arial Narrow"/>
                <w:b/>
                <w:bCs/>
                <w:color w:val="000000"/>
                <w:sz w:val="18"/>
                <w:szCs w:val="18"/>
              </w:rPr>
            </w:pPr>
          </w:p>
        </w:tc>
      </w:tr>
      <w:tr w:rsidR="00AF0518" w:rsidRPr="003301DB">
        <w:tc>
          <w:tcPr>
            <w:tcW w:w="2518" w:type="dxa"/>
            <w:vMerge/>
            <w:vAlign w:val="center"/>
          </w:tcPr>
          <w:p w:rsidR="00AF0518" w:rsidRPr="003301DB" w:rsidRDefault="00AF0518" w:rsidP="003301DB">
            <w:pPr>
              <w:spacing w:line="216" w:lineRule="auto"/>
              <w:jc w:val="center"/>
              <w:rPr>
                <w:rFonts w:ascii="Arial Narrow" w:hAnsi="Arial Narrow" w:cs="Arial Narrow"/>
                <w:color w:val="000000"/>
              </w:rPr>
            </w:pPr>
          </w:p>
        </w:tc>
        <w:tc>
          <w:tcPr>
            <w:tcW w:w="2504" w:type="dxa"/>
            <w:vMerge/>
            <w:vAlign w:val="center"/>
          </w:tcPr>
          <w:p w:rsidR="00AF0518" w:rsidRPr="003301DB" w:rsidRDefault="00AF0518" w:rsidP="003301DB">
            <w:pPr>
              <w:spacing w:line="216" w:lineRule="auto"/>
              <w:jc w:val="center"/>
              <w:rPr>
                <w:rFonts w:ascii="Arial Narrow" w:hAnsi="Arial Narrow" w:cs="Arial Narrow"/>
                <w:b/>
                <w:bCs/>
                <w:color w:val="000000"/>
              </w:rPr>
            </w:pPr>
          </w:p>
        </w:tc>
        <w:tc>
          <w:tcPr>
            <w:tcW w:w="2504" w:type="dxa"/>
            <w:gridSpan w:val="2"/>
            <w:vMerge/>
          </w:tcPr>
          <w:p w:rsidR="00AF0518" w:rsidRPr="003301DB" w:rsidRDefault="00AF0518" w:rsidP="003301DB">
            <w:pPr>
              <w:spacing w:line="216" w:lineRule="auto"/>
              <w:jc w:val="center"/>
              <w:rPr>
                <w:rFonts w:ascii="Arial Narrow" w:hAnsi="Arial Narrow" w:cs="Arial Narrow"/>
                <w:b/>
                <w:bCs/>
                <w:color w:val="000000"/>
              </w:rPr>
            </w:pPr>
          </w:p>
        </w:tc>
        <w:tc>
          <w:tcPr>
            <w:tcW w:w="2505" w:type="dxa"/>
            <w:vMerge/>
          </w:tcPr>
          <w:p w:rsidR="00AF0518" w:rsidRPr="003301DB" w:rsidRDefault="00AF0518" w:rsidP="003301DB">
            <w:pPr>
              <w:spacing w:line="216" w:lineRule="auto"/>
              <w:jc w:val="center"/>
              <w:rPr>
                <w:rFonts w:ascii="Arial Narrow" w:hAnsi="Arial Narrow" w:cs="Arial Narrow"/>
                <w:b/>
                <w:bCs/>
                <w:color w:val="000000"/>
              </w:rPr>
            </w:pPr>
          </w:p>
        </w:tc>
        <w:tc>
          <w:tcPr>
            <w:tcW w:w="1417" w:type="dxa"/>
            <w:vAlign w:val="center"/>
          </w:tcPr>
          <w:p w:rsidR="00AF0518"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AF0518"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AF0518" w:rsidRPr="003301DB">
              <w:rPr>
                <w:rFonts w:ascii="Arial Narrow" w:hAnsi="Arial Narrow" w:cs="Arial Narrow"/>
                <w:color w:val="000000"/>
                <w:sz w:val="20"/>
                <w:szCs w:val="20"/>
              </w:rPr>
              <w:t>)</w:t>
            </w:r>
          </w:p>
        </w:tc>
        <w:tc>
          <w:tcPr>
            <w:tcW w:w="1728" w:type="dxa"/>
            <w:vAlign w:val="center"/>
          </w:tcPr>
          <w:p w:rsidR="00AF0518" w:rsidRPr="003301DB" w:rsidRDefault="00AF0518"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AF0518" w:rsidRPr="003301DB">
        <w:tc>
          <w:tcPr>
            <w:tcW w:w="2518" w:type="dxa"/>
            <w:vMerge w:val="restart"/>
            <w:vAlign w:val="center"/>
          </w:tcPr>
          <w:p w:rsidR="00AF0518" w:rsidRPr="003301DB" w:rsidRDefault="00AF0518" w:rsidP="003301DB">
            <w:pPr>
              <w:spacing w:line="216" w:lineRule="auto"/>
              <w:jc w:val="left"/>
              <w:rPr>
                <w:rFonts w:ascii="Arial Narrow" w:hAnsi="Arial Narrow" w:cs="Arial Narrow"/>
                <w:color w:val="000000"/>
              </w:rPr>
            </w:pPr>
            <w:r>
              <w:rPr>
                <w:rFonts w:ascii="Arial Narrow" w:hAnsi="Arial Narrow" w:cs="Arial Narrow"/>
                <w:color w:val="000000"/>
              </w:rPr>
              <w:t>AC 1.4</w:t>
            </w:r>
          </w:p>
          <w:p w:rsidR="00A52648" w:rsidRDefault="00AF0518" w:rsidP="00712EEB">
            <w:pPr>
              <w:spacing w:line="226" w:lineRule="auto"/>
              <w:jc w:val="left"/>
              <w:rPr>
                <w:rFonts w:ascii="Arial Narrow" w:hAnsi="Arial Narrow" w:cs="Arial Narrow"/>
                <w:color w:val="000000"/>
              </w:rPr>
            </w:pPr>
            <w:r w:rsidRPr="00BD0BB7">
              <w:rPr>
                <w:sz w:val="20"/>
              </w:rPr>
              <w:t>Determine the best possible legal entity for their proposed enterprise</w:t>
            </w:r>
          </w:p>
        </w:tc>
        <w:tc>
          <w:tcPr>
            <w:tcW w:w="2504" w:type="dxa"/>
          </w:tcPr>
          <w:p w:rsidR="00AF0518" w:rsidRPr="003301DB" w:rsidRDefault="00AF0518"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rsidR="00AF0518" w:rsidRPr="003301DB" w:rsidRDefault="00AF0518"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6</w:t>
            </w:r>
            <w:r w:rsidR="00944A5D">
              <w:rPr>
                <w:rFonts w:ascii="Arial Narrow" w:hAnsi="Arial Narrow" w:cs="Arial Narrow"/>
                <w:b/>
                <w:bCs/>
                <w:i/>
                <w:iCs/>
                <w:color w:val="000000"/>
                <w:sz w:val="20"/>
                <w:szCs w:val="20"/>
              </w:rPr>
              <w:t>/12</w:t>
            </w:r>
            <w:r w:rsidRPr="003301DB">
              <w:rPr>
                <w:rFonts w:ascii="Arial Narrow" w:hAnsi="Arial Narrow" w:cs="Arial Narrow"/>
                <w:b/>
                <w:bCs/>
                <w:color w:val="000000"/>
                <w:sz w:val="20"/>
                <w:szCs w:val="20"/>
              </w:rPr>
              <w:t>]</w:t>
            </w:r>
          </w:p>
        </w:tc>
        <w:tc>
          <w:tcPr>
            <w:tcW w:w="2505" w:type="dxa"/>
          </w:tcPr>
          <w:p w:rsidR="00AF0518" w:rsidRPr="003301DB" w:rsidRDefault="005F21AF"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00AF0518" w:rsidRPr="003301DB">
              <w:rPr>
                <w:rFonts w:ascii="Arial Narrow" w:hAnsi="Arial Narrow" w:cs="Arial Narrow"/>
                <w:b/>
                <w:bCs/>
                <w:color w:val="000000"/>
                <w:sz w:val="20"/>
                <w:szCs w:val="20"/>
              </w:rPr>
              <w:t>]</w:t>
            </w:r>
          </w:p>
        </w:tc>
        <w:tc>
          <w:tcPr>
            <w:tcW w:w="3145" w:type="dxa"/>
            <w:gridSpan w:val="2"/>
            <w:vAlign w:val="center"/>
          </w:tcPr>
          <w:p w:rsidR="00AF0518" w:rsidRPr="003301DB" w:rsidRDefault="00AF0518"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AF0518" w:rsidRPr="003301DB">
        <w:trPr>
          <w:trHeight w:val="312"/>
        </w:trPr>
        <w:tc>
          <w:tcPr>
            <w:tcW w:w="2518" w:type="dxa"/>
            <w:vMerge/>
          </w:tcPr>
          <w:p w:rsidR="00AF0518" w:rsidRPr="003301DB" w:rsidRDefault="00AF0518"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A52648" w:rsidRDefault="00A56441"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56441">
              <w:rPr>
                <w:rFonts w:ascii="Arial Narrow" w:hAnsi="Arial Narrow" w:cs="Arial Narrow"/>
                <w:color w:val="000000"/>
                <w:sz w:val="18"/>
                <w:szCs w:val="18"/>
              </w:rPr>
              <w:t>The best possible legal entity for their proposed enterprise is not determined, or is incorrect or inappropriate</w:t>
            </w: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correct and appropriate possible legal identity for their proposed enterprise is determined, although further clarification is required</w:t>
            </w:r>
          </w:p>
        </w:tc>
        <w:tc>
          <w:tcPr>
            <w:tcW w:w="2505" w:type="dxa"/>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correct and appropriate possible legal identity for their proposed enterprise is determined and no further clarification is required</w:t>
            </w:r>
          </w:p>
        </w:tc>
        <w:tc>
          <w:tcPr>
            <w:tcW w:w="3145" w:type="dxa"/>
            <w:gridSpan w:val="2"/>
            <w:vAlign w:val="center"/>
          </w:tcPr>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p w:rsidR="00AF0518" w:rsidRPr="003301DB" w:rsidRDefault="00AF0518" w:rsidP="003301DB">
            <w:pPr>
              <w:spacing w:line="216" w:lineRule="auto"/>
              <w:jc w:val="center"/>
              <w:rPr>
                <w:rFonts w:ascii="Arial Narrow" w:hAnsi="Arial Narrow" w:cs="Arial Narrow"/>
                <w:b/>
                <w:bCs/>
                <w:color w:val="000000"/>
                <w:sz w:val="18"/>
                <w:szCs w:val="18"/>
              </w:rPr>
            </w:pPr>
          </w:p>
        </w:tc>
      </w:tr>
      <w:tr w:rsidR="00AF0518" w:rsidRPr="003301DB">
        <w:trPr>
          <w:trHeight w:val="312"/>
        </w:trPr>
        <w:tc>
          <w:tcPr>
            <w:tcW w:w="2518" w:type="dxa"/>
            <w:vMerge/>
          </w:tcPr>
          <w:p w:rsidR="00AF0518" w:rsidRPr="003301DB" w:rsidRDefault="00AF0518" w:rsidP="003301DB">
            <w:pPr>
              <w:spacing w:line="216" w:lineRule="auto"/>
              <w:jc w:val="left"/>
              <w:rPr>
                <w:rFonts w:ascii="Arial Narrow" w:hAnsi="Arial Narrow" w:cs="Arial Narrow"/>
                <w:color w:val="000000"/>
              </w:rPr>
            </w:pPr>
          </w:p>
        </w:tc>
        <w:tc>
          <w:tcPr>
            <w:tcW w:w="2504" w:type="dxa"/>
            <w:vMerge/>
          </w:tcPr>
          <w:p w:rsidR="00AF0518" w:rsidRPr="003301DB" w:rsidRDefault="00AF0518"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AF0518" w:rsidRPr="003301DB" w:rsidRDefault="00AF0518"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AF0518" w:rsidRPr="003301DB" w:rsidRDefault="00AF0518"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AF0518"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AF0518"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AF0518" w:rsidRPr="003301DB">
              <w:rPr>
                <w:rFonts w:ascii="Arial Narrow" w:hAnsi="Arial Narrow" w:cs="Arial Narrow"/>
                <w:color w:val="000000"/>
                <w:sz w:val="20"/>
                <w:szCs w:val="20"/>
              </w:rPr>
              <w:t>)</w:t>
            </w:r>
          </w:p>
        </w:tc>
        <w:tc>
          <w:tcPr>
            <w:tcW w:w="1728" w:type="dxa"/>
            <w:vAlign w:val="center"/>
          </w:tcPr>
          <w:p w:rsidR="00AF0518" w:rsidRPr="003301DB" w:rsidRDefault="00AF0518"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rPr>
          <w:trHeight w:val="312"/>
        </w:trPr>
        <w:tc>
          <w:tcPr>
            <w:tcW w:w="6588" w:type="dxa"/>
            <w:gridSpan w:val="3"/>
          </w:tcPr>
          <w:p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rsidR="007005C6" w:rsidRPr="003301DB" w:rsidRDefault="007005C6" w:rsidP="003301DB">
            <w:pPr>
              <w:spacing w:line="216" w:lineRule="auto"/>
              <w:jc w:val="left"/>
              <w:rPr>
                <w:rFonts w:ascii="Arial Narrow" w:hAnsi="Arial Narrow" w:cs="Arial Narrow"/>
                <w:color w:val="000000"/>
                <w:sz w:val="20"/>
                <w:szCs w:val="20"/>
              </w:rPr>
            </w:pPr>
          </w:p>
          <w:p w:rsidR="007005C6" w:rsidRPr="003301DB" w:rsidRDefault="007005C6" w:rsidP="003301DB">
            <w:pPr>
              <w:spacing w:line="216" w:lineRule="auto"/>
              <w:jc w:val="left"/>
              <w:rPr>
                <w:rFonts w:ascii="Arial Narrow" w:hAnsi="Arial Narrow" w:cs="Arial Narrow"/>
                <w:b/>
                <w:bCs/>
                <w:color w:val="000000"/>
                <w:sz w:val="20"/>
                <w:szCs w:val="20"/>
              </w:rPr>
            </w:pPr>
          </w:p>
        </w:tc>
      </w:tr>
      <w:tr w:rsidR="007005C6" w:rsidRPr="008F570C">
        <w:tc>
          <w:tcPr>
            <w:tcW w:w="13176" w:type="dxa"/>
            <w:gridSpan w:val="7"/>
            <w:shd w:val="clear" w:color="auto" w:fill="E0E0E0"/>
            <w:vAlign w:val="bottom"/>
          </w:tcPr>
          <w:p w:rsidR="007005C6" w:rsidRPr="003301DB" w:rsidRDefault="007005C6" w:rsidP="007B45C6">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sidR="007B45C6" w:rsidRPr="007B45C6">
              <w:rPr>
                <w:sz w:val="20"/>
              </w:rPr>
              <w:t>Understand how to gather advice about the proposed business idea</w:t>
            </w:r>
          </w:p>
        </w:tc>
      </w:tr>
      <w:tr w:rsidR="007005C6" w:rsidRPr="008F570C">
        <w:tc>
          <w:tcPr>
            <w:tcW w:w="2518" w:type="dxa"/>
            <w:vAlign w:val="center"/>
          </w:tcPr>
          <w:p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tc>
          <w:tcPr>
            <w:tcW w:w="2518" w:type="dxa"/>
            <w:vMerge w:val="restart"/>
          </w:tcPr>
          <w:p w:rsidR="007005C6" w:rsidRPr="003301DB" w:rsidRDefault="007005C6" w:rsidP="003301DB">
            <w:pPr>
              <w:spacing w:line="216" w:lineRule="auto"/>
              <w:jc w:val="left"/>
              <w:rPr>
                <w:rFonts w:ascii="Arial Narrow" w:hAnsi="Arial Narrow" w:cs="Arial Narrow"/>
                <w:color w:val="000000"/>
              </w:rPr>
            </w:pPr>
          </w:p>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2.1</w:t>
            </w:r>
          </w:p>
          <w:p w:rsidR="00A52648" w:rsidRDefault="00AF0518" w:rsidP="00712EEB">
            <w:pPr>
              <w:spacing w:line="226" w:lineRule="auto"/>
              <w:jc w:val="left"/>
              <w:rPr>
                <w:rFonts w:ascii="Arial Narrow" w:hAnsi="Arial Narrow" w:cs="Arial Narrow"/>
                <w:color w:val="000000"/>
                <w:sz w:val="18"/>
                <w:szCs w:val="18"/>
              </w:rPr>
            </w:pPr>
            <w:r>
              <w:rPr>
                <w:sz w:val="20"/>
              </w:rPr>
              <w:t xml:space="preserve">Assess </w:t>
            </w:r>
            <w:r w:rsidRPr="00604017">
              <w:rPr>
                <w:sz w:val="20"/>
              </w:rPr>
              <w:t>advice from relevant people about starting the</w:t>
            </w:r>
            <w:r>
              <w:rPr>
                <w:sz w:val="20"/>
              </w:rPr>
              <w:t xml:space="preserve"> </w:t>
            </w:r>
            <w:r w:rsidRPr="00604017">
              <w:rPr>
                <w:sz w:val="20"/>
              </w:rPr>
              <w:t xml:space="preserve">proposed </w:t>
            </w:r>
            <w:r>
              <w:rPr>
                <w:sz w:val="20"/>
              </w:rPr>
              <w:t>enterprise</w:t>
            </w:r>
          </w:p>
        </w:tc>
        <w:tc>
          <w:tcPr>
            <w:tcW w:w="2504" w:type="dxa"/>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5/20</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10</w:t>
            </w:r>
            <w:r w:rsidR="00944A5D">
              <w:rPr>
                <w:rFonts w:ascii="Arial Narrow" w:hAnsi="Arial Narrow" w:cs="Arial Narrow"/>
                <w:b/>
                <w:bCs/>
                <w:i/>
                <w:iCs/>
                <w:color w:val="000000"/>
                <w:sz w:val="20"/>
                <w:szCs w:val="20"/>
              </w:rPr>
              <w:t>/20</w:t>
            </w:r>
            <w:r w:rsidRPr="003301DB">
              <w:rPr>
                <w:rFonts w:ascii="Arial Narrow" w:hAnsi="Arial Narrow" w:cs="Arial Narrow"/>
                <w:b/>
                <w:bCs/>
                <w:color w:val="000000"/>
                <w:sz w:val="20"/>
                <w:szCs w:val="20"/>
              </w:rPr>
              <w:t>]</w:t>
            </w:r>
          </w:p>
        </w:tc>
        <w:tc>
          <w:tcPr>
            <w:tcW w:w="2505" w:type="dxa"/>
          </w:tcPr>
          <w:p w:rsidR="007005C6" w:rsidRPr="003301DB" w:rsidRDefault="005F21AF" w:rsidP="003301DB">
            <w:pPr>
              <w:jc w:val="center"/>
              <w:rPr>
                <w:rFonts w:ascii="Arial Narrow" w:hAnsi="Arial Narrow" w:cs="Arial Narrow"/>
                <w:color w:val="000000"/>
              </w:rPr>
            </w:pPr>
            <w:r>
              <w:rPr>
                <w:rFonts w:ascii="Arial Narrow" w:hAnsi="Arial Narrow" w:cs="Arial Narrow"/>
                <w:b/>
                <w:bCs/>
                <w:color w:val="000000"/>
                <w:sz w:val="20"/>
                <w:szCs w:val="20"/>
              </w:rPr>
              <w:t>Good Pass [ca. 15/20</w:t>
            </w:r>
            <w:r w:rsidR="007005C6" w:rsidRPr="003301DB">
              <w:rPr>
                <w:rFonts w:ascii="Arial Narrow" w:hAnsi="Arial Narrow" w:cs="Arial Narrow"/>
                <w:b/>
                <w:bCs/>
                <w:color w:val="000000"/>
                <w:sz w:val="20"/>
                <w:szCs w:val="20"/>
              </w:rPr>
              <w:t>]</w:t>
            </w:r>
          </w:p>
        </w:tc>
        <w:tc>
          <w:tcPr>
            <w:tcW w:w="3145" w:type="dxa"/>
            <w:gridSpan w:val="2"/>
            <w:vMerge w:val="restart"/>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270"/>
        </w:trPr>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No assessment of advice from relevant people about starting the proposed enterprise, or the assessment is incorrect, or there is assessment on one source of advice only, or advice is merely listed or described with no assessment based on appropriate criteria to make a judgement</w:t>
            </w:r>
          </w:p>
          <w:p w:rsidR="007B45C6" w:rsidRDefault="007B45C6" w:rsidP="000B1A03">
            <w:pPr>
              <w:spacing w:line="226" w:lineRule="auto"/>
              <w:ind w:left="312"/>
              <w:jc w:val="left"/>
              <w:rPr>
                <w:rFonts w:ascii="Arial Narrow" w:hAnsi="Arial Narrow" w:cs="Arial Narrow"/>
                <w:color w:val="000000"/>
                <w:sz w:val="18"/>
                <w:szCs w:val="18"/>
              </w:rPr>
            </w:pP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Advice from a limited range of relevant people about starting the proposed enterprise is correctly assessed to make a judgement, although the criteria used are limited or subjective</w:t>
            </w:r>
          </w:p>
        </w:tc>
        <w:tc>
          <w:tcPr>
            <w:tcW w:w="2505" w:type="dxa"/>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Advice from a limited range of relevant people about starting the proposed enterprise is correctly assessed to make a judgement using a range of appropriate and objective criteria</w:t>
            </w:r>
          </w:p>
        </w:tc>
        <w:tc>
          <w:tcPr>
            <w:tcW w:w="3145" w:type="dxa"/>
            <w:gridSpan w:val="2"/>
            <w:vMerge/>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vMerge/>
            <w:vAlign w:val="center"/>
          </w:tcPr>
          <w:p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rsidR="007005C6" w:rsidRPr="003301DB" w:rsidRDefault="007005C6" w:rsidP="003301DB">
            <w:pPr>
              <w:spacing w:line="216" w:lineRule="auto"/>
              <w:jc w:val="center"/>
              <w:rPr>
                <w:rFonts w:ascii="Arial Narrow" w:hAnsi="Arial Narrow" w:cs="Arial Narrow"/>
                <w:b/>
                <w:bCs/>
                <w:color w:val="000000"/>
              </w:rPr>
            </w:pPr>
          </w:p>
        </w:tc>
        <w:tc>
          <w:tcPr>
            <w:tcW w:w="2505" w:type="dxa"/>
            <w:vMerge/>
          </w:tcPr>
          <w:p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rsidR="007005C6"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7005C6"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007005C6"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bookmarkEnd w:id="0"/>
    </w:tbl>
    <w:p w:rsidR="007B45C6" w:rsidRDefault="007B45C6">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7005C6" w:rsidRPr="008F570C">
        <w:tc>
          <w:tcPr>
            <w:tcW w:w="2518" w:type="dxa"/>
            <w:vMerge w:val="restart"/>
            <w:vAlign w:val="center"/>
          </w:tcPr>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lastRenderedPageBreak/>
              <w:t>AC 2.2</w:t>
            </w:r>
          </w:p>
          <w:p w:rsidR="00A52648" w:rsidRDefault="00AF0518" w:rsidP="00712EEB">
            <w:pPr>
              <w:spacing w:line="226" w:lineRule="auto"/>
              <w:jc w:val="left"/>
              <w:rPr>
                <w:rFonts w:ascii="Arial Narrow" w:hAnsi="Arial Narrow" w:cs="Arial Narrow"/>
                <w:color w:val="000000"/>
              </w:rPr>
            </w:pPr>
            <w:r>
              <w:rPr>
                <w:sz w:val="20"/>
              </w:rPr>
              <w:t>Plan the course of action to be taken in order to develop the business idea</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8</w:t>
            </w:r>
            <w:r w:rsidR="00944A5D">
              <w:rPr>
                <w:rFonts w:ascii="Arial Narrow" w:hAnsi="Arial Narrow" w:cs="Arial Narrow"/>
                <w:b/>
                <w:bCs/>
                <w:i/>
                <w:iCs/>
                <w:color w:val="000000"/>
                <w:sz w:val="20"/>
                <w:szCs w:val="20"/>
              </w:rPr>
              <w:t>/16</w:t>
            </w:r>
            <w:r w:rsidRPr="003301DB">
              <w:rPr>
                <w:rFonts w:ascii="Arial Narrow" w:hAnsi="Arial Narrow" w:cs="Arial Narrow"/>
                <w:b/>
                <w:bCs/>
                <w:color w:val="000000"/>
                <w:sz w:val="20"/>
                <w:szCs w:val="20"/>
              </w:rPr>
              <w:t>]</w:t>
            </w:r>
          </w:p>
        </w:tc>
        <w:tc>
          <w:tcPr>
            <w:tcW w:w="2505" w:type="dxa"/>
            <w:gridSpan w:val="2"/>
          </w:tcPr>
          <w:p w:rsidR="007005C6" w:rsidRPr="003301DB" w:rsidRDefault="005F21AF"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12/16</w:t>
            </w:r>
            <w:r w:rsidR="007005C6" w:rsidRPr="003301DB">
              <w:rPr>
                <w:rFonts w:ascii="Arial Narrow" w:hAnsi="Arial Narrow" w:cs="Arial Narrow"/>
                <w:b/>
                <w:bCs/>
                <w:color w:val="000000"/>
                <w:sz w:val="20"/>
                <w:szCs w:val="20"/>
              </w:rPr>
              <w: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trPr>
          <w:trHeight w:val="312"/>
        </w:trPr>
        <w:tc>
          <w:tcPr>
            <w:tcW w:w="2518" w:type="dxa"/>
            <w:vMerge/>
          </w:tcPr>
          <w:p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No planned course of action to be taken in order to develop the business idea, or the planned course of action does not address development of the business idea, or is incorrect or inappropriate</w:t>
            </w:r>
          </w:p>
          <w:p w:rsidR="007B45C6" w:rsidRDefault="007B45C6" w:rsidP="000B1A03">
            <w:pPr>
              <w:spacing w:line="226" w:lineRule="auto"/>
              <w:ind w:left="312"/>
              <w:jc w:val="left"/>
              <w:rPr>
                <w:rFonts w:ascii="Arial Narrow" w:hAnsi="Arial Narrow" w:cs="Arial Narrow"/>
                <w:color w:val="000000"/>
                <w:sz w:val="18"/>
                <w:szCs w:val="18"/>
              </w:rPr>
            </w:pP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course of action is planned in order to develop the business idea, although further development is required for full implementation</w:t>
            </w:r>
          </w:p>
        </w:tc>
        <w:tc>
          <w:tcPr>
            <w:tcW w:w="2505"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course of action is planned in order to develop the business idea and no further development is required for full implementation</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312"/>
        </w:trPr>
        <w:tc>
          <w:tcPr>
            <w:tcW w:w="2518" w:type="dxa"/>
            <w:vMerge/>
          </w:tcPr>
          <w:p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7005C6"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rsidR="007005C6"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7005C6"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rPr>
          <w:trHeight w:val="312"/>
        </w:trPr>
        <w:tc>
          <w:tcPr>
            <w:tcW w:w="6588" w:type="dxa"/>
            <w:gridSpan w:val="4"/>
          </w:tcPr>
          <w:p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5"/>
          </w:tcPr>
          <w:p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rsidR="007005C6" w:rsidRPr="003301DB" w:rsidRDefault="007005C6" w:rsidP="003301DB">
            <w:pPr>
              <w:spacing w:line="216" w:lineRule="auto"/>
              <w:jc w:val="left"/>
              <w:rPr>
                <w:rFonts w:ascii="Arial Narrow" w:hAnsi="Arial Narrow" w:cs="Arial Narrow"/>
                <w:color w:val="000000"/>
                <w:sz w:val="20"/>
                <w:szCs w:val="20"/>
              </w:rPr>
            </w:pPr>
          </w:p>
          <w:p w:rsidR="007005C6" w:rsidRPr="003301DB" w:rsidRDefault="007005C6" w:rsidP="003301DB">
            <w:pPr>
              <w:spacing w:line="216" w:lineRule="auto"/>
              <w:jc w:val="left"/>
              <w:rPr>
                <w:rFonts w:ascii="Arial Narrow" w:hAnsi="Arial Narrow" w:cs="Arial Narrow"/>
                <w:b/>
                <w:bCs/>
                <w:color w:val="000000"/>
                <w:sz w:val="20"/>
                <w:szCs w:val="20"/>
              </w:rPr>
            </w:pPr>
          </w:p>
        </w:tc>
      </w:tr>
      <w:tr w:rsidR="0026545B" w:rsidRPr="003301DB">
        <w:tc>
          <w:tcPr>
            <w:tcW w:w="13176" w:type="dxa"/>
            <w:gridSpan w:val="9"/>
            <w:shd w:val="clear" w:color="auto" w:fill="E0E0E0"/>
            <w:vAlign w:val="bottom"/>
          </w:tcPr>
          <w:p w:rsidR="0026545B" w:rsidRPr="003301DB" w:rsidRDefault="0026545B">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sidR="007B45C6">
              <w:rPr>
                <w:sz w:val="20"/>
              </w:rPr>
              <w:t xml:space="preserve">Understand </w:t>
            </w:r>
            <w:r w:rsidR="007B45C6" w:rsidRPr="00604017">
              <w:rPr>
                <w:sz w:val="20"/>
              </w:rPr>
              <w:t>the viability of the</w:t>
            </w:r>
            <w:r w:rsidR="007B45C6">
              <w:rPr>
                <w:sz w:val="20"/>
              </w:rPr>
              <w:t xml:space="preserve"> proposed </w:t>
            </w:r>
            <w:r w:rsidR="007B45C6" w:rsidRPr="00604017">
              <w:rPr>
                <w:sz w:val="20"/>
              </w:rPr>
              <w:t>business idea</w:t>
            </w:r>
          </w:p>
        </w:tc>
      </w:tr>
      <w:tr w:rsidR="0026545B" w:rsidRPr="003301DB">
        <w:tc>
          <w:tcPr>
            <w:tcW w:w="2518" w:type="dxa"/>
            <w:vAlign w:val="center"/>
          </w:tcPr>
          <w:p w:rsidR="0026545B" w:rsidRPr="003301DB" w:rsidRDefault="0026545B"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6"/>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26545B" w:rsidRPr="003301DB" w:rsidRDefault="0026545B"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26545B" w:rsidRPr="003301DB" w:rsidRDefault="0026545B" w:rsidP="003301DB">
            <w:pPr>
              <w:spacing w:line="216" w:lineRule="auto"/>
              <w:jc w:val="center"/>
              <w:rPr>
                <w:rFonts w:ascii="Arial Narrow" w:hAnsi="Arial Narrow" w:cs="Arial Narrow"/>
                <w:i/>
                <w:iCs/>
                <w:color w:val="000000"/>
                <w:sz w:val="16"/>
                <w:szCs w:val="16"/>
              </w:rPr>
            </w:pPr>
          </w:p>
        </w:tc>
      </w:tr>
      <w:tr w:rsidR="0026545B" w:rsidRPr="003301DB">
        <w:tc>
          <w:tcPr>
            <w:tcW w:w="2518" w:type="dxa"/>
            <w:vMerge w:val="restart"/>
          </w:tcPr>
          <w:p w:rsidR="0026545B" w:rsidRPr="003301DB" w:rsidRDefault="0026545B" w:rsidP="003301DB">
            <w:pPr>
              <w:spacing w:line="216" w:lineRule="auto"/>
              <w:jc w:val="left"/>
              <w:rPr>
                <w:rFonts w:ascii="Arial Narrow" w:hAnsi="Arial Narrow" w:cs="Arial Narrow"/>
                <w:color w:val="000000"/>
              </w:rPr>
            </w:pPr>
          </w:p>
          <w:p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rsidR="00A52648" w:rsidRDefault="00AF0518" w:rsidP="00712EEB">
            <w:pPr>
              <w:spacing w:line="226" w:lineRule="auto"/>
              <w:jc w:val="left"/>
              <w:rPr>
                <w:rFonts w:ascii="Arial Narrow" w:hAnsi="Arial Narrow" w:cs="Arial Narrow"/>
                <w:color w:val="000000"/>
                <w:sz w:val="18"/>
                <w:szCs w:val="18"/>
              </w:rPr>
            </w:pPr>
            <w:r>
              <w:rPr>
                <w:sz w:val="20"/>
              </w:rPr>
              <w:t>Examine the demand</w:t>
            </w:r>
            <w:r w:rsidRPr="00604017">
              <w:rPr>
                <w:sz w:val="20"/>
              </w:rPr>
              <w:t xml:space="preserve">  for the</w:t>
            </w:r>
            <w:r>
              <w:rPr>
                <w:sz w:val="20"/>
              </w:rPr>
              <w:t xml:space="preserve"> </w:t>
            </w:r>
            <w:r w:rsidRPr="00604017">
              <w:rPr>
                <w:sz w:val="20"/>
              </w:rPr>
              <w:t>product/service</w:t>
            </w:r>
            <w:r>
              <w:rPr>
                <w:sz w:val="20"/>
              </w:rPr>
              <w:t xml:space="preserve">, exploring </w:t>
            </w:r>
            <w:r w:rsidRPr="00604017">
              <w:rPr>
                <w:sz w:val="20"/>
              </w:rPr>
              <w:t xml:space="preserve"> the existence of  competitors</w:t>
            </w:r>
          </w:p>
        </w:tc>
        <w:tc>
          <w:tcPr>
            <w:tcW w:w="2504" w:type="dxa"/>
            <w:gridSpan w:val="2"/>
          </w:tcPr>
          <w:p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6</w:t>
            </w:r>
            <w:r w:rsidR="00944A5D">
              <w:rPr>
                <w:rFonts w:ascii="Arial Narrow" w:hAnsi="Arial Narrow" w:cs="Arial Narrow"/>
                <w:b/>
                <w:bCs/>
                <w:i/>
                <w:iCs/>
                <w:color w:val="000000"/>
                <w:sz w:val="20"/>
                <w:szCs w:val="20"/>
              </w:rPr>
              <w:t>/12</w:t>
            </w:r>
            <w:r w:rsidRPr="003301DB">
              <w:rPr>
                <w:rFonts w:ascii="Arial Narrow" w:hAnsi="Arial Narrow" w:cs="Arial Narrow"/>
                <w:b/>
                <w:bCs/>
                <w:color w:val="000000"/>
                <w:sz w:val="20"/>
                <w:szCs w:val="20"/>
              </w:rPr>
              <w:t>]</w:t>
            </w:r>
          </w:p>
        </w:tc>
        <w:tc>
          <w:tcPr>
            <w:tcW w:w="2505" w:type="dxa"/>
            <w:gridSpan w:val="2"/>
          </w:tcPr>
          <w:p w:rsidR="0026545B" w:rsidRPr="003301DB" w:rsidRDefault="005F21AF"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Merge w:val="restart"/>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rPr>
          <w:trHeight w:val="270"/>
        </w:trPr>
        <w:tc>
          <w:tcPr>
            <w:tcW w:w="2518" w:type="dxa"/>
            <w:vMerge/>
            <w:vAlign w:val="center"/>
          </w:tcPr>
          <w:p w:rsidR="0026545B" w:rsidRPr="003301DB" w:rsidRDefault="0026545B" w:rsidP="003301DB">
            <w:pPr>
              <w:spacing w:line="216" w:lineRule="auto"/>
              <w:jc w:val="center"/>
              <w:rPr>
                <w:rFonts w:ascii="Arial Narrow" w:hAnsi="Arial Narrow" w:cs="Arial Narrow"/>
                <w:color w:val="000000"/>
              </w:rPr>
            </w:pP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The demand for the product/service is not examined, or the demand for the product/service is merely listed and not examined, or demand for the product/service is examined but there is no exploration of the existence of competitors</w:t>
            </w:r>
          </w:p>
          <w:p w:rsidR="007B45C6" w:rsidRDefault="007B45C6" w:rsidP="000B1A03">
            <w:pPr>
              <w:spacing w:line="226" w:lineRule="auto"/>
              <w:ind w:left="312"/>
              <w:jc w:val="left"/>
              <w:rPr>
                <w:rFonts w:ascii="Arial Narrow" w:hAnsi="Arial Narrow" w:cs="Arial Narrow"/>
                <w:color w:val="000000"/>
                <w:sz w:val="18"/>
                <w:szCs w:val="18"/>
              </w:rPr>
            </w:pPr>
          </w:p>
        </w:tc>
        <w:tc>
          <w:tcPr>
            <w:tcW w:w="2504" w:type="dxa"/>
            <w:gridSpan w:val="2"/>
            <w:vMerge w:val="restart"/>
          </w:tcPr>
          <w:p w:rsidR="0026545B" w:rsidRPr="003277FA" w:rsidRDefault="00553119"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The demand for the product/service is examined to identify a limited range of positive and negative features that take limited account of the existence of competitors</w:t>
            </w:r>
          </w:p>
          <w:p w:rsidR="0026545B" w:rsidRDefault="0026545B">
            <w:pPr>
              <w:spacing w:line="226" w:lineRule="auto"/>
              <w:jc w:val="left"/>
              <w:rPr>
                <w:rFonts w:ascii="Arial Narrow" w:hAnsi="Arial Narrow" w:cs="Arial Narrow"/>
                <w:color w:val="000000"/>
                <w:sz w:val="18"/>
                <w:szCs w:val="18"/>
              </w:rPr>
            </w:pPr>
          </w:p>
        </w:tc>
        <w:tc>
          <w:tcPr>
            <w:tcW w:w="2505"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The demand for the product/service is examined to identify a wide range of positive and negative features that take full account of the existence of competitors</w:t>
            </w:r>
          </w:p>
        </w:tc>
        <w:tc>
          <w:tcPr>
            <w:tcW w:w="3145" w:type="dxa"/>
            <w:gridSpan w:val="2"/>
            <w:vMerge/>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c>
          <w:tcPr>
            <w:tcW w:w="2518" w:type="dxa"/>
            <w:vMerge/>
            <w:vAlign w:val="center"/>
          </w:tcPr>
          <w:p w:rsidR="0026545B" w:rsidRPr="003301DB" w:rsidRDefault="0026545B" w:rsidP="003301DB">
            <w:pPr>
              <w:spacing w:line="216" w:lineRule="auto"/>
              <w:jc w:val="center"/>
              <w:rPr>
                <w:rFonts w:ascii="Arial Narrow" w:hAnsi="Arial Narrow" w:cs="Arial Narrow"/>
                <w:color w:val="000000"/>
              </w:rPr>
            </w:pPr>
          </w:p>
        </w:tc>
        <w:tc>
          <w:tcPr>
            <w:tcW w:w="2504" w:type="dxa"/>
            <w:gridSpan w:val="2"/>
            <w:vMerge/>
            <w:vAlign w:val="center"/>
          </w:tcPr>
          <w:p w:rsidR="0026545B" w:rsidRPr="003301DB" w:rsidRDefault="0026545B" w:rsidP="003301DB">
            <w:pPr>
              <w:spacing w:line="216" w:lineRule="auto"/>
              <w:jc w:val="center"/>
              <w:rPr>
                <w:rFonts w:ascii="Arial Narrow" w:hAnsi="Arial Narrow" w:cs="Arial Narrow"/>
                <w:b/>
                <w:bCs/>
                <w:color w:val="000000"/>
              </w:rPr>
            </w:pPr>
          </w:p>
        </w:tc>
        <w:tc>
          <w:tcPr>
            <w:tcW w:w="2504" w:type="dxa"/>
            <w:gridSpan w:val="2"/>
            <w:vMerge/>
          </w:tcPr>
          <w:p w:rsidR="0026545B" w:rsidRPr="003301DB" w:rsidRDefault="0026545B" w:rsidP="003301DB">
            <w:pPr>
              <w:spacing w:line="216" w:lineRule="auto"/>
              <w:jc w:val="center"/>
              <w:rPr>
                <w:rFonts w:ascii="Arial Narrow" w:hAnsi="Arial Narrow" w:cs="Arial Narrow"/>
                <w:b/>
                <w:bCs/>
                <w:color w:val="000000"/>
              </w:rPr>
            </w:pPr>
          </w:p>
        </w:tc>
        <w:tc>
          <w:tcPr>
            <w:tcW w:w="2505" w:type="dxa"/>
            <w:gridSpan w:val="2"/>
            <w:vMerge/>
          </w:tcPr>
          <w:p w:rsidR="0026545B" w:rsidRPr="003301DB" w:rsidRDefault="0026545B" w:rsidP="003301DB">
            <w:pPr>
              <w:spacing w:line="216" w:lineRule="auto"/>
              <w:jc w:val="center"/>
              <w:rPr>
                <w:rFonts w:ascii="Arial Narrow" w:hAnsi="Arial Narrow" w:cs="Arial Narrow"/>
                <w:b/>
                <w:bCs/>
                <w:color w:val="000000"/>
              </w:rPr>
            </w:pPr>
          </w:p>
        </w:tc>
        <w:tc>
          <w:tcPr>
            <w:tcW w:w="1417" w:type="dxa"/>
            <w:vAlign w:val="center"/>
          </w:tcPr>
          <w:p w:rsidR="0026545B"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26545B"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tc>
          <w:tcPr>
            <w:tcW w:w="2518" w:type="dxa"/>
            <w:vMerge w:val="restart"/>
            <w:vAlign w:val="center"/>
          </w:tcPr>
          <w:p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rsidR="00A52648" w:rsidRDefault="00AF0518" w:rsidP="00712EEB">
            <w:pPr>
              <w:spacing w:line="226" w:lineRule="auto"/>
              <w:jc w:val="left"/>
              <w:rPr>
                <w:rFonts w:ascii="Arial Narrow" w:hAnsi="Arial Narrow" w:cs="Arial Narrow"/>
                <w:color w:val="000000"/>
              </w:rPr>
            </w:pPr>
            <w:r w:rsidRPr="00604017">
              <w:rPr>
                <w:sz w:val="20"/>
              </w:rPr>
              <w:t>Assess</w:t>
            </w:r>
            <w:r>
              <w:rPr>
                <w:sz w:val="20"/>
              </w:rPr>
              <w:t xml:space="preserve"> the viability of the  bu</w:t>
            </w:r>
            <w:r w:rsidRPr="00604017">
              <w:rPr>
                <w:sz w:val="20"/>
              </w:rPr>
              <w:t>siness</w:t>
            </w:r>
            <w:r>
              <w:rPr>
                <w:sz w:val="20"/>
              </w:rPr>
              <w:t xml:space="preserve"> idea in order to provide a sustainable and profitable enterprise</w:t>
            </w:r>
          </w:p>
        </w:tc>
        <w:tc>
          <w:tcPr>
            <w:tcW w:w="2504" w:type="dxa"/>
            <w:gridSpan w:val="2"/>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F21AF">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5F21AF">
              <w:rPr>
                <w:rFonts w:ascii="Arial Narrow" w:hAnsi="Arial Narrow" w:cs="Arial Narrow"/>
                <w:b/>
                <w:bCs/>
                <w:i/>
                <w:iCs/>
                <w:color w:val="000000"/>
                <w:sz w:val="20"/>
                <w:szCs w:val="20"/>
              </w:rPr>
              <w:t>6</w:t>
            </w:r>
            <w:r w:rsidR="00944A5D">
              <w:rPr>
                <w:rFonts w:ascii="Arial Narrow" w:hAnsi="Arial Narrow" w:cs="Arial Narrow"/>
                <w:b/>
                <w:bCs/>
                <w:i/>
                <w:iCs/>
                <w:color w:val="000000"/>
                <w:sz w:val="20"/>
                <w:szCs w:val="20"/>
              </w:rPr>
              <w:t>/12</w:t>
            </w:r>
            <w:r w:rsidRPr="003301DB">
              <w:rPr>
                <w:rFonts w:ascii="Arial Narrow" w:hAnsi="Arial Narrow" w:cs="Arial Narrow"/>
                <w:b/>
                <w:bCs/>
                <w:color w:val="000000"/>
                <w:sz w:val="20"/>
                <w:szCs w:val="20"/>
              </w:rPr>
              <w:t>]</w:t>
            </w:r>
          </w:p>
        </w:tc>
        <w:tc>
          <w:tcPr>
            <w:tcW w:w="2505" w:type="dxa"/>
            <w:gridSpan w:val="2"/>
          </w:tcPr>
          <w:p w:rsidR="0026545B" w:rsidRPr="003301DB" w:rsidRDefault="005F21AF"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26545B" w:rsidRPr="003301DB">
        <w:trPr>
          <w:trHeight w:val="312"/>
        </w:trPr>
        <w:tc>
          <w:tcPr>
            <w:tcW w:w="2518" w:type="dxa"/>
            <w:vMerge/>
          </w:tcPr>
          <w:p w:rsidR="0026545B" w:rsidRPr="003301DB" w:rsidRDefault="0026545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 xml:space="preserve">No assessment of the viability of the business idea, or the assessment does not address ‘providing a sustainable and profitable enterprise’, or ‘sustainable’ </w:t>
            </w:r>
            <w:r w:rsidRPr="000B1A03">
              <w:rPr>
                <w:rFonts w:ascii="Arial Narrow" w:hAnsi="Arial Narrow" w:cs="Arial Narrow"/>
                <w:color w:val="000000"/>
                <w:sz w:val="18"/>
                <w:szCs w:val="18"/>
              </w:rPr>
              <w:t>or</w:t>
            </w:r>
            <w:r w:rsidRPr="00553119">
              <w:rPr>
                <w:rFonts w:ascii="Arial Narrow" w:hAnsi="Arial Narrow" w:cs="Arial Narrow"/>
                <w:color w:val="000000"/>
                <w:sz w:val="18"/>
                <w:szCs w:val="18"/>
              </w:rPr>
              <w:t xml:space="preserve"> ‘profitable’ is addressed, but not both, or the viability of the business idea is merely listed or described with no assessment made using appropriate criteria to make a judgement</w:t>
            </w:r>
          </w:p>
          <w:p w:rsidR="007B45C6" w:rsidRDefault="007B45C6" w:rsidP="000B1A03">
            <w:pPr>
              <w:spacing w:line="226" w:lineRule="auto"/>
              <w:ind w:left="312"/>
              <w:jc w:val="left"/>
              <w:rPr>
                <w:rFonts w:ascii="Arial Narrow" w:hAnsi="Arial Narrow" w:cs="Arial Narrow"/>
                <w:color w:val="000000"/>
                <w:sz w:val="18"/>
                <w:szCs w:val="18"/>
              </w:rPr>
            </w:pPr>
          </w:p>
        </w:tc>
        <w:tc>
          <w:tcPr>
            <w:tcW w:w="2504"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limited  assessment of the viability of the business idea to provide  a sustainable and profitable enterprise has been made using appropriate criteria to make a judgement, although the criteria used are limited or subjective</w:t>
            </w:r>
          </w:p>
        </w:tc>
        <w:tc>
          <w:tcPr>
            <w:tcW w:w="2505" w:type="dxa"/>
            <w:gridSpan w:val="2"/>
            <w:vMerge w:val="restart"/>
          </w:tcPr>
          <w:p w:rsidR="00A52648" w:rsidRDefault="00553119" w:rsidP="00712EE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3119">
              <w:rPr>
                <w:rFonts w:ascii="Arial Narrow" w:hAnsi="Arial Narrow" w:cs="Arial Narrow"/>
                <w:color w:val="000000"/>
                <w:sz w:val="18"/>
                <w:szCs w:val="18"/>
              </w:rPr>
              <w:t>A detailed assessment of the viability of the business idea to provide  a sustainable and profitable enterprise has been made using appropriate criteria to make a judgement</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rPr>
          <w:trHeight w:val="312"/>
        </w:trPr>
        <w:tc>
          <w:tcPr>
            <w:tcW w:w="2518" w:type="dxa"/>
            <w:vMerge/>
          </w:tcPr>
          <w:p w:rsidR="0026545B" w:rsidRPr="003301DB" w:rsidRDefault="0026545B" w:rsidP="003301DB">
            <w:pPr>
              <w:spacing w:line="216" w:lineRule="auto"/>
              <w:jc w:val="left"/>
              <w:rPr>
                <w:rFonts w:ascii="Arial Narrow" w:hAnsi="Arial Narrow" w:cs="Arial Narrow"/>
                <w:color w:val="000000"/>
              </w:rPr>
            </w:pPr>
          </w:p>
        </w:tc>
        <w:tc>
          <w:tcPr>
            <w:tcW w:w="2504" w:type="dxa"/>
            <w:gridSpan w:val="2"/>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26545B"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26545B" w:rsidRPr="003301DB" w:rsidRDefault="005F21A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trPr>
          <w:trHeight w:val="312"/>
        </w:trPr>
        <w:tc>
          <w:tcPr>
            <w:tcW w:w="6588" w:type="dxa"/>
            <w:gridSpan w:val="4"/>
          </w:tcPr>
          <w:p w:rsidR="0026545B" w:rsidRPr="003301DB" w:rsidRDefault="0026545B"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lastRenderedPageBreak/>
              <w:t xml:space="preserve">Section comments </w:t>
            </w:r>
            <w:r w:rsidRPr="003301DB">
              <w:rPr>
                <w:rFonts w:ascii="Arial Narrow" w:hAnsi="Arial Narrow" w:cs="Arial Narrow"/>
                <w:color w:val="000000"/>
                <w:sz w:val="20"/>
                <w:szCs w:val="20"/>
              </w:rPr>
              <w:t>(optional):</w:t>
            </w:r>
          </w:p>
        </w:tc>
        <w:tc>
          <w:tcPr>
            <w:tcW w:w="6588" w:type="dxa"/>
            <w:gridSpan w:val="5"/>
          </w:tcPr>
          <w:p w:rsidR="0026545B" w:rsidRPr="003301DB" w:rsidRDefault="0026545B"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rsidR="0026545B" w:rsidRPr="003301DB" w:rsidRDefault="0026545B" w:rsidP="003301DB">
            <w:pPr>
              <w:spacing w:line="216" w:lineRule="auto"/>
              <w:jc w:val="left"/>
              <w:rPr>
                <w:rFonts w:ascii="Arial Narrow" w:hAnsi="Arial Narrow" w:cs="Arial Narrow"/>
                <w:color w:val="000000"/>
                <w:sz w:val="20"/>
                <w:szCs w:val="20"/>
              </w:rPr>
            </w:pPr>
          </w:p>
          <w:p w:rsidR="0026545B" w:rsidRPr="003301DB" w:rsidRDefault="0026545B" w:rsidP="003301DB">
            <w:pPr>
              <w:spacing w:line="216" w:lineRule="auto"/>
              <w:jc w:val="left"/>
              <w:rPr>
                <w:rFonts w:ascii="Arial Narrow" w:hAnsi="Arial Narrow" w:cs="Arial Narrow"/>
                <w:b/>
                <w:bCs/>
                <w:color w:val="000000"/>
                <w:sz w:val="20"/>
                <w:szCs w:val="20"/>
              </w:rPr>
            </w:pPr>
          </w:p>
        </w:tc>
      </w:tr>
      <w:tr w:rsidR="007005C6" w:rsidRPr="008F570C">
        <w:trPr>
          <w:trHeight w:val="312"/>
        </w:trPr>
        <w:tc>
          <w:tcPr>
            <w:tcW w:w="9606" w:type="dxa"/>
            <w:gridSpan w:val="6"/>
          </w:tcPr>
          <w:p w:rsidR="007005C6" w:rsidRPr="003301DB" w:rsidRDefault="007005C6" w:rsidP="003301DB">
            <w:pPr>
              <w:jc w:val="left"/>
              <w:rPr>
                <w:rFonts w:ascii="Arial Narrow" w:hAnsi="Arial Narrow" w:cs="Arial Narrow"/>
                <w:i/>
                <w:iCs/>
                <w:color w:val="000000"/>
                <w:sz w:val="20"/>
                <w:szCs w:val="20"/>
              </w:rPr>
            </w:pPr>
          </w:p>
        </w:tc>
        <w:tc>
          <w:tcPr>
            <w:tcW w:w="3570" w:type="dxa"/>
            <w:gridSpan w:val="3"/>
            <w:vAlign w:val="center"/>
          </w:tcPr>
          <w:p w:rsidR="007005C6" w:rsidRPr="003301DB" w:rsidRDefault="007005C6" w:rsidP="003301DB">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7005C6" w:rsidRPr="008F570C">
        <w:trPr>
          <w:trHeight w:val="312"/>
        </w:trPr>
        <w:tc>
          <w:tcPr>
            <w:tcW w:w="6588" w:type="dxa"/>
            <w:gridSpan w:val="4"/>
            <w:shd w:val="clear" w:color="auto" w:fill="E0E0E0"/>
            <w:vAlign w:val="center"/>
          </w:tcPr>
          <w:p w:rsidR="007005C6" w:rsidRPr="003301DB" w:rsidDel="003C592C" w:rsidRDefault="007005C6" w:rsidP="003301DB">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5"/>
            <w:shd w:val="clear" w:color="auto" w:fill="E0E0E0"/>
            <w:vAlign w:val="center"/>
          </w:tcPr>
          <w:p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7005C6" w:rsidRPr="008F570C">
        <w:trPr>
          <w:trHeight w:val="312"/>
        </w:trPr>
        <w:tc>
          <w:tcPr>
            <w:tcW w:w="3294" w:type="dxa"/>
            <w:gridSpan w:val="2"/>
            <w:vAlign w:val="center"/>
          </w:tcPr>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2"/>
            <w:vAlign w:val="center"/>
          </w:tcPr>
          <w:p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p>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3"/>
            <w:vAlign w:val="center"/>
          </w:tcPr>
          <w:p w:rsidR="007005C6" w:rsidRPr="003301DB" w:rsidRDefault="007005C6" w:rsidP="003301DB">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rsidR="007005C6" w:rsidRPr="003301DB" w:rsidRDefault="007005C6" w:rsidP="003301DB">
            <w:pPr>
              <w:spacing w:line="216" w:lineRule="auto"/>
              <w:jc w:val="left"/>
              <w:rPr>
                <w:rFonts w:ascii="Arial Narrow" w:hAnsi="Arial Narrow" w:cs="Arial Narrow"/>
                <w:b/>
                <w:bCs/>
                <w:sz w:val="20"/>
                <w:szCs w:val="20"/>
              </w:rPr>
            </w:pPr>
          </w:p>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rsidR="00EA0F91" w:rsidRDefault="00EA0F91">
      <w:pPr>
        <w:rPr>
          <w:rFonts w:ascii="Arial Narrow" w:hAnsi="Arial Narrow" w:cs="Arial Narrow"/>
          <w:color w:val="000000"/>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Pr="00EA0F91" w:rsidRDefault="00EA0F91" w:rsidP="00EA0F91">
      <w:pPr>
        <w:rPr>
          <w:rFonts w:ascii="Arial Narrow" w:hAnsi="Arial Narrow" w:cs="Arial Narrow"/>
        </w:rPr>
      </w:pPr>
    </w:p>
    <w:p w:rsidR="00EA0F91" w:rsidRDefault="00EA0F91" w:rsidP="00EA0F91">
      <w:pPr>
        <w:rPr>
          <w:rFonts w:ascii="Arial Narrow" w:hAnsi="Arial Narrow" w:cs="Arial Narrow"/>
        </w:rPr>
      </w:pPr>
    </w:p>
    <w:p w:rsidR="00EA0F91" w:rsidRDefault="00EA0F91" w:rsidP="00EA0F91">
      <w:pPr>
        <w:rPr>
          <w:rFonts w:ascii="Arial Narrow" w:hAnsi="Arial Narrow" w:cs="Arial Narrow"/>
        </w:rPr>
      </w:pPr>
    </w:p>
    <w:p w:rsidR="007005C6" w:rsidRPr="00EA0F91" w:rsidRDefault="00EA0F91" w:rsidP="00EA0F91">
      <w:pPr>
        <w:tabs>
          <w:tab w:val="left" w:pos="2640"/>
        </w:tabs>
        <w:rPr>
          <w:rFonts w:ascii="Arial Narrow" w:hAnsi="Arial Narrow" w:cs="Arial Narrow"/>
        </w:rPr>
      </w:pPr>
      <w:r>
        <w:rPr>
          <w:rFonts w:ascii="Arial Narrow" w:hAnsi="Arial Narrow" w:cs="Arial Narrow"/>
        </w:rPr>
        <w:lastRenderedPageBreak/>
        <w:tab/>
      </w:r>
    </w:p>
    <w:sectPr w:rsidR="007005C6" w:rsidRPr="00EA0F91" w:rsidSect="007D554F">
      <w:headerReference w:type="default" r:id="rId11"/>
      <w:footerReference w:type="default" r:id="rId12"/>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87" w:rsidRDefault="00EA7D87" w:rsidP="007D554F">
      <w:r>
        <w:separator/>
      </w:r>
    </w:p>
  </w:endnote>
  <w:endnote w:type="continuationSeparator" w:id="0">
    <w:p w:rsidR="00EA7D87" w:rsidRDefault="00EA7D87" w:rsidP="007D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4F" w:rsidRPr="001F74AF" w:rsidRDefault="007D554F" w:rsidP="007D554F">
    <w:pPr>
      <w:pStyle w:val="Footer"/>
      <w:rPr>
        <w:sz w:val="20"/>
        <w:szCs w:val="20"/>
      </w:rPr>
    </w:pPr>
    <w:r>
      <w:rPr>
        <w:sz w:val="20"/>
        <w:szCs w:val="20"/>
      </w:rPr>
      <w:t>Awarded by City &amp; Guilds</w:t>
    </w:r>
  </w:p>
  <w:p w:rsidR="007D554F" w:rsidRPr="001F74AF" w:rsidRDefault="007D554F" w:rsidP="007D554F">
    <w:pPr>
      <w:pStyle w:val="Footer"/>
      <w:rPr>
        <w:sz w:val="20"/>
        <w:szCs w:val="20"/>
      </w:rPr>
    </w:pPr>
    <w:r w:rsidRPr="001F74AF">
      <w:rPr>
        <w:sz w:val="20"/>
        <w:szCs w:val="20"/>
      </w:rPr>
      <w:t xml:space="preserve">Mark sheet – </w:t>
    </w:r>
    <w:r w:rsidRPr="007D554F">
      <w:rPr>
        <w:sz w:val="20"/>
        <w:szCs w:val="20"/>
      </w:rPr>
      <w:t>Assessing the viability of a business idea</w:t>
    </w:r>
  </w:p>
  <w:p w:rsidR="007D554F" w:rsidRPr="00DC7B27" w:rsidRDefault="007D554F" w:rsidP="00EA0F91">
    <w:pPr>
      <w:pStyle w:val="Footer"/>
      <w:tabs>
        <w:tab w:val="clear" w:pos="4513"/>
        <w:tab w:val="clear" w:pos="9026"/>
        <w:tab w:val="right" w:pos="12900"/>
      </w:tabs>
      <w:rPr>
        <w:sz w:val="20"/>
        <w:szCs w:val="20"/>
      </w:rPr>
    </w:pPr>
    <w:r w:rsidRPr="003E0537">
      <w:rPr>
        <w:sz w:val="20"/>
        <w:szCs w:val="20"/>
      </w:rPr>
      <w:t>Version 1.0 (February 2016)</w:t>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sidR="007F4DC0">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87" w:rsidRDefault="00EA7D87" w:rsidP="007D554F">
      <w:r>
        <w:separator/>
      </w:r>
    </w:p>
  </w:footnote>
  <w:footnote w:type="continuationSeparator" w:id="0">
    <w:p w:rsidR="00EA7D87" w:rsidRDefault="00EA7D87" w:rsidP="007D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C0" w:rsidRDefault="007F4DC0" w:rsidP="007D554F">
    <w:pPr>
      <w:pStyle w:val="Header"/>
      <w:jc w:val="right"/>
    </w:pPr>
  </w:p>
  <w:p w:rsidR="007F4DC0" w:rsidRDefault="007F4DC0" w:rsidP="007D554F">
    <w:pPr>
      <w:pStyle w:val="Header"/>
      <w:jc w:val="right"/>
    </w:pPr>
  </w:p>
  <w:p w:rsidR="007F4DC0" w:rsidRDefault="007F4DC0" w:rsidP="007D554F">
    <w:pPr>
      <w:pStyle w:val="Header"/>
      <w:jc w:val="right"/>
    </w:pPr>
  </w:p>
  <w:p w:rsidR="007F4DC0" w:rsidRDefault="007F4DC0" w:rsidP="007D554F">
    <w:pPr>
      <w:pStyle w:val="Header"/>
      <w:jc w:val="right"/>
    </w:pPr>
  </w:p>
  <w:p w:rsidR="007F4DC0" w:rsidRDefault="007F4DC0" w:rsidP="007D554F">
    <w:pPr>
      <w:pStyle w:val="Header"/>
      <w:jc w:val="right"/>
    </w:pPr>
  </w:p>
  <w:p w:rsidR="007F4DC0" w:rsidRDefault="007F4DC0" w:rsidP="007D554F">
    <w:pPr>
      <w:pStyle w:val="Header"/>
      <w:jc w:val="right"/>
    </w:pPr>
  </w:p>
  <w:p w:rsidR="007D554F" w:rsidRDefault="007F4DC0" w:rsidP="007D554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7254240</wp:posOffset>
          </wp:positionH>
          <wp:positionV relativeFrom="page">
            <wp:posOffset>259080</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A0"/>
    <w:multiLevelType w:val="hybridMultilevel"/>
    <w:tmpl w:val="BE5E8DC2"/>
    <w:lvl w:ilvl="0" w:tplc="58B21B76">
      <w:start w:val="1"/>
      <w:numFmt w:val="decimal"/>
      <w:lvlText w:val="%1"/>
      <w:lvlJc w:val="left"/>
      <w:pPr>
        <w:tabs>
          <w:tab w:val="num" w:pos="450"/>
        </w:tabs>
        <w:ind w:left="450" w:hanging="360"/>
      </w:pPr>
      <w:rPr>
        <w:rFonts w:ascii="Arial" w:hAnsi="Arial" w:cs="Courier New"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61AA"/>
    <w:multiLevelType w:val="hybridMultilevel"/>
    <w:tmpl w:val="EB58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Tahoma"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Tahoma"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Tahoma" w:hint="default"/>
      </w:rPr>
    </w:lvl>
  </w:abstractNum>
  <w:abstractNum w:abstractNumId="7"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ahoma"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Tahoma"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num w:numId="1">
    <w:abstractNumId w:val="4"/>
  </w:num>
  <w:num w:numId="2">
    <w:abstractNumId w:val="1"/>
  </w:num>
  <w:num w:numId="3">
    <w:abstractNumId w:val="5"/>
  </w:num>
  <w:num w:numId="4">
    <w:abstractNumId w:val="8"/>
  </w:num>
  <w:num w:numId="5">
    <w:abstractNumId w:val="6"/>
  </w:num>
  <w:num w:numId="6">
    <w:abstractNumId w:val="9"/>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284"/>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965D4"/>
    <w:rsid w:val="000B1A03"/>
    <w:rsid w:val="00101164"/>
    <w:rsid w:val="0010428B"/>
    <w:rsid w:val="0010758D"/>
    <w:rsid w:val="0011724E"/>
    <w:rsid w:val="00124B84"/>
    <w:rsid w:val="0014586B"/>
    <w:rsid w:val="001717E6"/>
    <w:rsid w:val="00174405"/>
    <w:rsid w:val="00183606"/>
    <w:rsid w:val="001A731D"/>
    <w:rsid w:val="0026545B"/>
    <w:rsid w:val="00265640"/>
    <w:rsid w:val="002A7914"/>
    <w:rsid w:val="003277FA"/>
    <w:rsid w:val="003301DB"/>
    <w:rsid w:val="003729B5"/>
    <w:rsid w:val="00390DDE"/>
    <w:rsid w:val="00390F8A"/>
    <w:rsid w:val="003A0A18"/>
    <w:rsid w:val="003B791A"/>
    <w:rsid w:val="003C592C"/>
    <w:rsid w:val="003D0952"/>
    <w:rsid w:val="003D4AFD"/>
    <w:rsid w:val="00463264"/>
    <w:rsid w:val="0048263A"/>
    <w:rsid w:val="00483726"/>
    <w:rsid w:val="004D1842"/>
    <w:rsid w:val="004D22FD"/>
    <w:rsid w:val="004D2C05"/>
    <w:rsid w:val="005171DB"/>
    <w:rsid w:val="005308BE"/>
    <w:rsid w:val="00534A88"/>
    <w:rsid w:val="00553119"/>
    <w:rsid w:val="005651B7"/>
    <w:rsid w:val="005823F1"/>
    <w:rsid w:val="005C37DA"/>
    <w:rsid w:val="005D3AC0"/>
    <w:rsid w:val="005F21AF"/>
    <w:rsid w:val="00611975"/>
    <w:rsid w:val="006711F1"/>
    <w:rsid w:val="006B6C77"/>
    <w:rsid w:val="006C0C44"/>
    <w:rsid w:val="006F7FEB"/>
    <w:rsid w:val="007005C6"/>
    <w:rsid w:val="00712EEB"/>
    <w:rsid w:val="0071580E"/>
    <w:rsid w:val="00723A0B"/>
    <w:rsid w:val="00750ED9"/>
    <w:rsid w:val="00791B54"/>
    <w:rsid w:val="007A2661"/>
    <w:rsid w:val="007B45C6"/>
    <w:rsid w:val="007D2D6C"/>
    <w:rsid w:val="007D554F"/>
    <w:rsid w:val="007E60CC"/>
    <w:rsid w:val="007F4DC0"/>
    <w:rsid w:val="00805F3C"/>
    <w:rsid w:val="008136C5"/>
    <w:rsid w:val="008233D1"/>
    <w:rsid w:val="00824411"/>
    <w:rsid w:val="00835E3A"/>
    <w:rsid w:val="0084196B"/>
    <w:rsid w:val="00887F71"/>
    <w:rsid w:val="008B2022"/>
    <w:rsid w:val="008D0664"/>
    <w:rsid w:val="008D10F0"/>
    <w:rsid w:val="008D1261"/>
    <w:rsid w:val="008D7D1C"/>
    <w:rsid w:val="008F570C"/>
    <w:rsid w:val="00933A65"/>
    <w:rsid w:val="00944A5D"/>
    <w:rsid w:val="00983F18"/>
    <w:rsid w:val="009E01ED"/>
    <w:rsid w:val="00A0624C"/>
    <w:rsid w:val="00A15ED5"/>
    <w:rsid w:val="00A235B9"/>
    <w:rsid w:val="00A52648"/>
    <w:rsid w:val="00A56441"/>
    <w:rsid w:val="00A6386C"/>
    <w:rsid w:val="00A70E5D"/>
    <w:rsid w:val="00A80EA6"/>
    <w:rsid w:val="00AD7EEB"/>
    <w:rsid w:val="00AF0518"/>
    <w:rsid w:val="00B176AB"/>
    <w:rsid w:val="00B1787D"/>
    <w:rsid w:val="00B21E4F"/>
    <w:rsid w:val="00B261FB"/>
    <w:rsid w:val="00B46D45"/>
    <w:rsid w:val="00BC4558"/>
    <w:rsid w:val="00BE6420"/>
    <w:rsid w:val="00C64C3F"/>
    <w:rsid w:val="00C95B5C"/>
    <w:rsid w:val="00CB1EB5"/>
    <w:rsid w:val="00CD14CF"/>
    <w:rsid w:val="00CF0AEA"/>
    <w:rsid w:val="00D263BB"/>
    <w:rsid w:val="00DC29E9"/>
    <w:rsid w:val="00DF5554"/>
    <w:rsid w:val="00DF6BED"/>
    <w:rsid w:val="00E07C17"/>
    <w:rsid w:val="00E210BB"/>
    <w:rsid w:val="00E5054D"/>
    <w:rsid w:val="00E806B7"/>
    <w:rsid w:val="00E94F2E"/>
    <w:rsid w:val="00E96BE1"/>
    <w:rsid w:val="00EA0F91"/>
    <w:rsid w:val="00EA7D87"/>
    <w:rsid w:val="00EC1217"/>
    <w:rsid w:val="00EC6163"/>
    <w:rsid w:val="00EC64D7"/>
    <w:rsid w:val="00F10FED"/>
    <w:rsid w:val="00F12E20"/>
    <w:rsid w:val="00F433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223E784C-CD2B-469D-B680-634DCF9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styleId="ListParagraph">
    <w:name w:val="List Paragraph"/>
    <w:basedOn w:val="Normal"/>
    <w:uiPriority w:val="99"/>
    <w:qFormat/>
    <w:rsid w:val="00805F3C"/>
    <w:pPr>
      <w:ind w:left="720"/>
    </w:pPr>
  </w:style>
  <w:style w:type="paragraph" w:styleId="Header">
    <w:name w:val="header"/>
    <w:basedOn w:val="Normal"/>
    <w:link w:val="HeaderChar"/>
    <w:unhideWhenUsed/>
    <w:rsid w:val="007D554F"/>
    <w:pPr>
      <w:tabs>
        <w:tab w:val="center" w:pos="4513"/>
        <w:tab w:val="right" w:pos="9026"/>
      </w:tabs>
    </w:pPr>
  </w:style>
  <w:style w:type="character" w:customStyle="1" w:styleId="HeaderChar">
    <w:name w:val="Header Char"/>
    <w:basedOn w:val="DefaultParagraphFont"/>
    <w:link w:val="Header"/>
    <w:rsid w:val="007D554F"/>
    <w:rPr>
      <w:rFonts w:ascii="Arial" w:hAnsi="Arial" w:cs="Arial"/>
      <w:sz w:val="22"/>
      <w:szCs w:val="22"/>
      <w:lang w:eastAsia="en-US"/>
    </w:rPr>
  </w:style>
  <w:style w:type="paragraph" w:styleId="Footer">
    <w:name w:val="footer"/>
    <w:basedOn w:val="Normal"/>
    <w:link w:val="FooterChar"/>
    <w:uiPriority w:val="99"/>
    <w:unhideWhenUsed/>
    <w:rsid w:val="007D554F"/>
    <w:pPr>
      <w:tabs>
        <w:tab w:val="center" w:pos="4513"/>
        <w:tab w:val="right" w:pos="9026"/>
      </w:tabs>
    </w:pPr>
  </w:style>
  <w:style w:type="character" w:customStyle="1" w:styleId="FooterChar">
    <w:name w:val="Footer Char"/>
    <w:basedOn w:val="DefaultParagraphFont"/>
    <w:link w:val="Footer"/>
    <w:uiPriority w:val="99"/>
    <w:rsid w:val="007D554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s>
    </j5a7449248d447e983365f9ccc7bf26f>
    <KpiDescription xmlns="http://schemas.microsoft.com/sharepoint/v3">Assessing the viability of a business idea</KpiDescription>
    <TaxCatchAll xmlns="5f8ea682-3a42-454b-8035-422047e146b2">
      <Value>1926</Value>
      <Value>154</Value>
      <Value>153</Value>
      <Value>152</Value>
      <Value>1920</Value>
      <Value>1919</Value>
      <Value>1918</Value>
      <Value>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8141-301</TermName>
          <TermId xmlns="http://schemas.microsoft.com/office/infopath/2007/PartnerControls">54f3c7a6-be56-433e-9cb4-dd348bda8896</TermId>
        </TermInfo>
        <TermInfo xmlns="http://schemas.microsoft.com/office/infopath/2007/PartnerControls">
          <TermName xmlns="http://schemas.microsoft.com/office/infopath/2007/PartnerControls">8149-301</TermName>
          <TermId xmlns="http://schemas.microsoft.com/office/infopath/2007/PartnerControls">dfbe0a4b-cc40-47c3-ae93-aed9ea61d451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2B262E-D019-416B-8DDD-072DF406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7D3E6-C913-40B9-9BA7-65CA287636A2}">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f8ea682-3a42-454b-8035-422047e146b2"/>
    <ds:schemaRef ds:uri="http://www.w3.org/XML/1998/namespace"/>
    <ds:schemaRef ds:uri="http://purl.org/dc/terms/"/>
  </ds:schemaRefs>
</ds:datastoreItem>
</file>

<file path=customXml/itemProps3.xml><?xml version="1.0" encoding="utf-8"?>
<ds:datastoreItem xmlns:ds="http://schemas.openxmlformats.org/officeDocument/2006/customXml" ds:itemID="{1790D6B3-7404-48EB-951D-9E319C979B05}">
  <ds:schemaRefs>
    <ds:schemaRef ds:uri="http://schemas.microsoft.com/sharepoint/v3/contenttype/forms"/>
  </ds:schemaRefs>
</ds:datastoreItem>
</file>

<file path=customXml/itemProps4.xml><?xml version="1.0" encoding="utf-8"?>
<ds:datastoreItem xmlns:ds="http://schemas.openxmlformats.org/officeDocument/2006/customXml" ds:itemID="{FFC9C688-8158-4B21-95B4-D00B2C46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Assessing the Viability of a Business Idea</vt:lpstr>
    </vt:vector>
  </TitlesOfParts>
  <Company>City &amp; Guilds</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Viability of a Business Idea</dc:title>
  <dc:creator>shalinis</dc:creator>
  <cp:lastModifiedBy>Jurgita Baleviciute</cp:lastModifiedBy>
  <cp:revision>2</cp:revision>
  <dcterms:created xsi:type="dcterms:W3CDTF">2017-01-06T10:53:00Z</dcterms:created>
  <dcterms:modified xsi:type="dcterms:W3CDTF">2017-01-06T10:53:00Z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154;#8141-301|54f3c7a6-be56-433e-9cb4-dd348bda8896;#1926;#8149-301|dfbe0a4b-cc40-47c3-ae93-aed9ea61d451</vt:lpwstr>
  </property>
  <property fmtid="{D5CDD505-2E9C-101B-9397-08002B2CF9AE}" pid="4" name="Family Code">
    <vt:lpwstr>152;#8141|0a96f987-c3f6-445b-96f5-00ef78c40aeb;#1918;#8149|ed71c4d9-9f4d-4190-82eb-b2dcfc0df266</vt:lpwstr>
  </property>
  <property fmtid="{D5CDD505-2E9C-101B-9397-08002B2CF9AE}" pid="5" name="PoS">
    <vt:lpwstr>153;#8141-11|8704c40b-00c5-4b17-9d19-68941a40081f;#2;#8141-21|f2cec86b-3462-41d2-bbd6-cdc44a215850;#1919;#8149-21|74f4835a-85f3-4e09-b251-4aa58f528285;#1920;#8149-22|7843e07a-7bab-4c3d-9e39-290c33a93a9b</vt:lpwstr>
  </property>
</Properties>
</file>