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A7245" w14:textId="107A6239" w:rsidR="00524D90" w:rsidRPr="008F570C" w:rsidRDefault="00524D90" w:rsidP="00524D90">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53393A" w:rsidRPr="008F570C">
        <w:rPr>
          <w:rFonts w:ascii="Arial Narrow" w:hAnsi="Arial Narrow" w:cs="Arial Narrow"/>
          <w:b/>
          <w:bCs/>
          <w:color w:val="000000"/>
          <w:sz w:val="24"/>
          <w:szCs w:val="24"/>
        </w:rPr>
        <w:t xml:space="preserve">– </w:t>
      </w:r>
      <w:r w:rsidR="0053393A">
        <w:rPr>
          <w:b/>
        </w:rPr>
        <w:t>Developing</w:t>
      </w:r>
      <w:r w:rsidRPr="001F1036">
        <w:rPr>
          <w:b/>
        </w:rPr>
        <w:t xml:space="preserve"> </w:t>
      </w:r>
      <w:r>
        <w:rPr>
          <w:b/>
        </w:rPr>
        <w:t xml:space="preserve">a </w:t>
      </w:r>
      <w:r w:rsidRPr="001F1036">
        <w:rPr>
          <w:b/>
        </w:rPr>
        <w:t xml:space="preserve">Social Enterprise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524D90" w:rsidRPr="008F570C" w14:paraId="14EA724A" w14:textId="77777777">
        <w:tc>
          <w:tcPr>
            <w:tcW w:w="3294" w:type="dxa"/>
            <w:gridSpan w:val="2"/>
            <w:vAlign w:val="center"/>
          </w:tcPr>
          <w:p w14:paraId="14EA7246" w14:textId="77777777" w:rsidR="00524D90" w:rsidRPr="003301DB" w:rsidRDefault="00524D90" w:rsidP="00183960">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14EA7247" w14:textId="77777777" w:rsidR="00524D90" w:rsidRPr="003301DB" w:rsidRDefault="00524D90" w:rsidP="00183960">
            <w:pPr>
              <w:jc w:val="left"/>
              <w:rPr>
                <w:rFonts w:ascii="Arial Narrow" w:hAnsi="Arial Narrow" w:cs="Arial Narrow"/>
                <w:b/>
                <w:bCs/>
                <w:color w:val="000000"/>
                <w:sz w:val="20"/>
                <w:szCs w:val="20"/>
              </w:rPr>
            </w:pPr>
          </w:p>
        </w:tc>
        <w:tc>
          <w:tcPr>
            <w:tcW w:w="1701" w:type="dxa"/>
            <w:gridSpan w:val="3"/>
            <w:vAlign w:val="center"/>
          </w:tcPr>
          <w:p w14:paraId="14EA7248" w14:textId="77777777" w:rsidR="00524D90" w:rsidRPr="003301DB" w:rsidRDefault="00524D90" w:rsidP="00183960">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14:paraId="14EA7249" w14:textId="77777777" w:rsidR="00524D90" w:rsidRPr="003301DB" w:rsidRDefault="00524D90" w:rsidP="00183960">
            <w:pPr>
              <w:jc w:val="left"/>
              <w:rPr>
                <w:rFonts w:ascii="Arial Narrow" w:hAnsi="Arial Narrow" w:cs="Arial Narrow"/>
                <w:b/>
                <w:bCs/>
                <w:color w:val="000000"/>
                <w:sz w:val="20"/>
                <w:szCs w:val="20"/>
              </w:rPr>
            </w:pPr>
          </w:p>
        </w:tc>
      </w:tr>
      <w:tr w:rsidR="00524D90" w:rsidRPr="008F570C" w14:paraId="14EA724F" w14:textId="77777777">
        <w:tc>
          <w:tcPr>
            <w:tcW w:w="3294" w:type="dxa"/>
            <w:gridSpan w:val="2"/>
            <w:vAlign w:val="center"/>
          </w:tcPr>
          <w:p w14:paraId="14EA724B" w14:textId="77777777" w:rsidR="00524D90" w:rsidRPr="003301DB" w:rsidRDefault="00524D90" w:rsidP="00183960">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14EA724C" w14:textId="77777777" w:rsidR="00524D90" w:rsidRPr="003301DB" w:rsidRDefault="00524D90" w:rsidP="00183960">
            <w:pPr>
              <w:jc w:val="left"/>
              <w:rPr>
                <w:rFonts w:ascii="Arial Narrow" w:hAnsi="Arial Narrow" w:cs="Arial Narrow"/>
                <w:b/>
                <w:bCs/>
                <w:color w:val="000000"/>
                <w:sz w:val="20"/>
                <w:szCs w:val="20"/>
              </w:rPr>
            </w:pPr>
          </w:p>
        </w:tc>
        <w:tc>
          <w:tcPr>
            <w:tcW w:w="1701" w:type="dxa"/>
            <w:gridSpan w:val="3"/>
            <w:vAlign w:val="center"/>
          </w:tcPr>
          <w:p w14:paraId="14EA724D" w14:textId="77777777" w:rsidR="00524D90" w:rsidRPr="003301DB" w:rsidRDefault="00524D90" w:rsidP="00183960">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14:paraId="14EA724E" w14:textId="77777777" w:rsidR="00524D90" w:rsidRPr="003301DB" w:rsidRDefault="00524D90" w:rsidP="00183960">
            <w:pPr>
              <w:spacing w:line="226" w:lineRule="auto"/>
              <w:jc w:val="left"/>
              <w:rPr>
                <w:rFonts w:ascii="Arial Narrow" w:hAnsi="Arial Narrow" w:cs="Arial Narrow"/>
                <w:b/>
                <w:bCs/>
                <w:color w:val="000000"/>
                <w:sz w:val="20"/>
                <w:szCs w:val="20"/>
              </w:rPr>
            </w:pPr>
          </w:p>
        </w:tc>
      </w:tr>
      <w:tr w:rsidR="00524D90" w:rsidRPr="008F570C" w14:paraId="14EA725D" w14:textId="77777777">
        <w:tc>
          <w:tcPr>
            <w:tcW w:w="9322" w:type="dxa"/>
            <w:gridSpan w:val="8"/>
            <w:vAlign w:val="center"/>
          </w:tcPr>
          <w:p w14:paraId="14EA7250" w14:textId="77777777" w:rsidR="00524D90" w:rsidRPr="003301DB" w:rsidRDefault="00524D90" w:rsidP="00183960">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14EA7251" w14:textId="77777777" w:rsidR="00524D90" w:rsidRPr="003301DB" w:rsidRDefault="00524D90" w:rsidP="00183960">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14EA7252" w14:textId="77777777" w:rsidR="00524D90" w:rsidRPr="003301DB" w:rsidRDefault="00524D90" w:rsidP="00183960">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4EA7253" w14:textId="77777777" w:rsidR="00524D90" w:rsidRPr="003301DB" w:rsidRDefault="00524D90" w:rsidP="00183960">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4EA7254" w14:textId="77777777" w:rsidR="00524D90" w:rsidRPr="003301DB" w:rsidRDefault="00524D90" w:rsidP="00183960">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4EA7255" w14:textId="77777777" w:rsidR="00524D90" w:rsidRPr="003301DB" w:rsidRDefault="00524D90" w:rsidP="00183960">
            <w:pPr>
              <w:spacing w:line="226" w:lineRule="auto"/>
              <w:jc w:val="left"/>
              <w:rPr>
                <w:rFonts w:ascii="Arial Narrow" w:hAnsi="Arial Narrow" w:cs="Arial Narrow"/>
                <w:color w:val="000000"/>
                <w:sz w:val="20"/>
                <w:szCs w:val="20"/>
              </w:rPr>
            </w:pPr>
          </w:p>
        </w:tc>
        <w:tc>
          <w:tcPr>
            <w:tcW w:w="3854" w:type="dxa"/>
            <w:gridSpan w:val="3"/>
            <w:vAlign w:val="center"/>
          </w:tcPr>
          <w:p w14:paraId="14EA7256" w14:textId="77777777" w:rsidR="00524D90" w:rsidRPr="003301DB" w:rsidRDefault="00524D90" w:rsidP="00183960">
            <w:pPr>
              <w:tabs>
                <w:tab w:val="num" w:pos="720"/>
              </w:tabs>
              <w:jc w:val="left"/>
              <w:rPr>
                <w:rFonts w:ascii="Arial Narrow" w:hAnsi="Arial Narrow" w:cs="Arial Narrow"/>
                <w:b/>
                <w:bCs/>
                <w:color w:val="000000"/>
                <w:sz w:val="18"/>
                <w:szCs w:val="18"/>
              </w:rPr>
            </w:pPr>
          </w:p>
          <w:p w14:paraId="14EA7257" w14:textId="77777777" w:rsidR="00524D90" w:rsidRPr="003301DB" w:rsidRDefault="00524D90" w:rsidP="0018396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14EA7258" w14:textId="77777777" w:rsidR="00524D90" w:rsidRPr="003301DB" w:rsidRDefault="00524D90" w:rsidP="00183960">
            <w:pPr>
              <w:tabs>
                <w:tab w:val="num" w:pos="720"/>
              </w:tabs>
              <w:jc w:val="left"/>
              <w:rPr>
                <w:rFonts w:ascii="Arial Narrow" w:hAnsi="Arial Narrow" w:cs="Arial Narrow"/>
                <w:b/>
                <w:bCs/>
                <w:color w:val="000000"/>
                <w:sz w:val="18"/>
                <w:szCs w:val="18"/>
              </w:rPr>
            </w:pPr>
          </w:p>
          <w:p w14:paraId="14EA7259" w14:textId="77777777" w:rsidR="00524D90" w:rsidRPr="003301DB" w:rsidRDefault="00524D90" w:rsidP="0018396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4EA725A" w14:textId="77777777" w:rsidR="00524D90" w:rsidRPr="003301DB" w:rsidRDefault="00524D90" w:rsidP="00183960">
            <w:pPr>
              <w:jc w:val="left"/>
              <w:rPr>
                <w:rFonts w:ascii="Arial Narrow" w:hAnsi="Arial Narrow" w:cs="Arial Narrow"/>
                <w:b/>
                <w:bCs/>
                <w:color w:val="000000"/>
                <w:sz w:val="18"/>
                <w:szCs w:val="18"/>
              </w:rPr>
            </w:pPr>
          </w:p>
          <w:p w14:paraId="14EA725B" w14:textId="77777777" w:rsidR="00524D90" w:rsidRPr="003301DB" w:rsidRDefault="00524D90" w:rsidP="00183960">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14EA725C" w14:textId="77777777" w:rsidR="00524D90" w:rsidRPr="003301DB" w:rsidRDefault="00524D90" w:rsidP="00183960">
            <w:pPr>
              <w:jc w:val="left"/>
              <w:rPr>
                <w:rFonts w:ascii="Arial Narrow" w:hAnsi="Arial Narrow" w:cs="Arial Narrow"/>
                <w:b/>
                <w:bCs/>
                <w:color w:val="000000"/>
                <w:sz w:val="20"/>
                <w:szCs w:val="20"/>
              </w:rPr>
            </w:pPr>
          </w:p>
        </w:tc>
      </w:tr>
      <w:tr w:rsidR="00524D90" w:rsidRPr="008F570C" w14:paraId="14EA725F" w14:textId="77777777">
        <w:tc>
          <w:tcPr>
            <w:tcW w:w="13176" w:type="dxa"/>
            <w:gridSpan w:val="11"/>
            <w:shd w:val="clear" w:color="auto" w:fill="E0E0E0"/>
            <w:vAlign w:val="bottom"/>
          </w:tcPr>
          <w:p w14:paraId="14EA725E" w14:textId="77777777" w:rsidR="00524D90" w:rsidRDefault="00524D90" w:rsidP="00183960">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Pr>
                <w:sz w:val="20"/>
              </w:rPr>
              <w:t xml:space="preserve">Be able to </w:t>
            </w:r>
            <w:r w:rsidRPr="00DE73EA">
              <w:rPr>
                <w:sz w:val="20"/>
              </w:rPr>
              <w:t>determin</w:t>
            </w:r>
            <w:r>
              <w:rPr>
                <w:sz w:val="20"/>
              </w:rPr>
              <w:t>e</w:t>
            </w:r>
            <w:r w:rsidRPr="00DE73EA">
              <w:rPr>
                <w:sz w:val="20"/>
              </w:rPr>
              <w:t xml:space="preserve"> the purpose and objectives of the</w:t>
            </w:r>
            <w:r>
              <w:rPr>
                <w:sz w:val="20"/>
              </w:rPr>
              <w:t xml:space="preserve"> </w:t>
            </w:r>
            <w:r w:rsidRPr="00DE73EA">
              <w:rPr>
                <w:sz w:val="20"/>
              </w:rPr>
              <w:t>enterprise</w:t>
            </w:r>
          </w:p>
        </w:tc>
      </w:tr>
      <w:tr w:rsidR="00524D90" w:rsidRPr="008F570C" w14:paraId="14EA7265" w14:textId="77777777">
        <w:tc>
          <w:tcPr>
            <w:tcW w:w="2518" w:type="dxa"/>
            <w:vAlign w:val="center"/>
          </w:tcPr>
          <w:p w14:paraId="14EA7260" w14:textId="77777777" w:rsidR="00524D90" w:rsidRPr="003301DB" w:rsidRDefault="00524D90" w:rsidP="00183960">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14EA7261"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4EA7262" w14:textId="77777777" w:rsidR="00524D90" w:rsidRPr="003301DB" w:rsidRDefault="00524D90" w:rsidP="00183960">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4EA7263"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4EA7264" w14:textId="77777777" w:rsidR="00524D90" w:rsidRPr="003301DB" w:rsidRDefault="00524D90" w:rsidP="00183960">
            <w:pPr>
              <w:spacing w:line="216" w:lineRule="auto"/>
              <w:jc w:val="center"/>
              <w:rPr>
                <w:rFonts w:ascii="Arial Narrow" w:hAnsi="Arial Narrow" w:cs="Arial Narrow"/>
                <w:i/>
                <w:iCs/>
                <w:color w:val="000000"/>
                <w:sz w:val="16"/>
                <w:szCs w:val="16"/>
              </w:rPr>
            </w:pPr>
          </w:p>
        </w:tc>
      </w:tr>
      <w:tr w:rsidR="00524D90" w:rsidRPr="008F570C" w14:paraId="14EA7271" w14:textId="77777777">
        <w:tc>
          <w:tcPr>
            <w:tcW w:w="2518" w:type="dxa"/>
            <w:vMerge w:val="restart"/>
          </w:tcPr>
          <w:p w14:paraId="14EA7266" w14:textId="77777777" w:rsidR="00524D90" w:rsidRPr="003301DB" w:rsidRDefault="00524D90" w:rsidP="00183960">
            <w:pPr>
              <w:spacing w:line="216" w:lineRule="auto"/>
              <w:jc w:val="left"/>
              <w:rPr>
                <w:rFonts w:ascii="Arial Narrow" w:hAnsi="Arial Narrow" w:cs="Arial Narrow"/>
                <w:color w:val="000000"/>
              </w:rPr>
            </w:pPr>
          </w:p>
          <w:p w14:paraId="14EA7267" w14:textId="77777777" w:rsidR="00524D90" w:rsidRDefault="00524D90" w:rsidP="00183960">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14EA7268" w14:textId="77777777" w:rsidR="00524D90" w:rsidRDefault="00524D90" w:rsidP="00183960">
            <w:pPr>
              <w:spacing w:line="216" w:lineRule="auto"/>
              <w:jc w:val="left"/>
              <w:rPr>
                <w:rFonts w:ascii="Arial Narrow" w:hAnsi="Arial Narrow" w:cs="Arial Narrow"/>
                <w:color w:val="000000"/>
                <w:sz w:val="18"/>
                <w:szCs w:val="18"/>
              </w:rPr>
            </w:pPr>
            <w:r>
              <w:rPr>
                <w:sz w:val="20"/>
              </w:rPr>
              <w:t xml:space="preserve">Justify </w:t>
            </w:r>
            <w:r w:rsidRPr="00DE73EA">
              <w:rPr>
                <w:sz w:val="20"/>
              </w:rPr>
              <w:t>reasons</w:t>
            </w:r>
            <w:r>
              <w:rPr>
                <w:sz w:val="20"/>
              </w:rPr>
              <w:t xml:space="preserve"> </w:t>
            </w:r>
            <w:r w:rsidRPr="00DE73EA">
              <w:rPr>
                <w:sz w:val="20"/>
              </w:rPr>
              <w:t xml:space="preserve">for establishing </w:t>
            </w:r>
            <w:r>
              <w:rPr>
                <w:sz w:val="20"/>
              </w:rPr>
              <w:t>the</w:t>
            </w:r>
            <w:r w:rsidRPr="00DE73EA">
              <w:rPr>
                <w:sz w:val="20"/>
              </w:rPr>
              <w:t xml:space="preserve"> social enterprise</w:t>
            </w:r>
            <w:r w:rsidRPr="003301DB" w:rsidDel="00805F3C">
              <w:rPr>
                <w:rFonts w:ascii="Arial Narrow" w:hAnsi="Arial Narrow" w:cs="Arial Narrow"/>
                <w:color w:val="000000"/>
                <w:sz w:val="18"/>
                <w:szCs w:val="18"/>
              </w:rPr>
              <w:t xml:space="preserve"> </w:t>
            </w:r>
          </w:p>
        </w:tc>
        <w:tc>
          <w:tcPr>
            <w:tcW w:w="2504" w:type="dxa"/>
            <w:gridSpan w:val="2"/>
          </w:tcPr>
          <w:p w14:paraId="14EA7269"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14EA726A"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14EA726B"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Merge w:val="restart"/>
            <w:vAlign w:val="center"/>
          </w:tcPr>
          <w:p w14:paraId="14EA726C"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6D"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6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6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70"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78" w14:textId="77777777">
        <w:trPr>
          <w:trHeight w:val="270"/>
        </w:trPr>
        <w:tc>
          <w:tcPr>
            <w:tcW w:w="2518" w:type="dxa"/>
            <w:vMerge/>
            <w:vAlign w:val="center"/>
          </w:tcPr>
          <w:p w14:paraId="14EA7272"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273"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BA6995">
              <w:rPr>
                <w:rFonts w:ascii="Arial Narrow" w:hAnsi="Arial Narrow" w:cs="Arial Narrow"/>
                <w:color w:val="000000"/>
                <w:sz w:val="18"/>
                <w:szCs w:val="18"/>
              </w:rPr>
              <w:t>No reasons for establishing the social enterprise are given, or reasons are inappropriate or unrealistic, or only one reason has been given, or reasons are merely listed with no rationale or argument presented as justification</w:t>
            </w:r>
          </w:p>
          <w:p w14:paraId="14EA7274"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275"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BA6995">
              <w:rPr>
                <w:rFonts w:ascii="Arial Narrow" w:hAnsi="Arial Narrow" w:cs="Arial Narrow"/>
                <w:color w:val="000000"/>
                <w:sz w:val="18"/>
                <w:szCs w:val="18"/>
              </w:rPr>
              <w:t>Two or more correct, appropriate and realistic reasons for establishing the social enterprise are given with limited rationales or arguments presented as justification</w:t>
            </w:r>
            <w:r w:rsidRPr="00BA6995" w:rsidDel="006C0C44">
              <w:rPr>
                <w:rFonts w:ascii="Arial Narrow" w:hAnsi="Arial Narrow" w:cs="Arial Narrow"/>
                <w:color w:val="000000"/>
                <w:sz w:val="18"/>
                <w:szCs w:val="18"/>
              </w:rPr>
              <w:t xml:space="preserve"> </w:t>
            </w:r>
          </w:p>
        </w:tc>
        <w:tc>
          <w:tcPr>
            <w:tcW w:w="2505" w:type="dxa"/>
            <w:gridSpan w:val="3"/>
            <w:vMerge w:val="restart"/>
          </w:tcPr>
          <w:p w14:paraId="14EA7276"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130A3">
              <w:rPr>
                <w:rFonts w:ascii="Arial Narrow" w:hAnsi="Arial Narrow" w:cs="Arial Narrow"/>
                <w:color w:val="000000"/>
                <w:sz w:val="18"/>
                <w:szCs w:val="18"/>
              </w:rPr>
              <w:t>Two or more correct, appropriate and realistic reasons for establishing the social enterprise are given with detailed rationales or arguments presented as justification</w:t>
            </w:r>
            <w:r w:rsidRPr="003130A3" w:rsidDel="006C0C44">
              <w:rPr>
                <w:rFonts w:ascii="Arial Narrow" w:hAnsi="Arial Narrow" w:cs="Arial Narrow"/>
                <w:color w:val="000000"/>
                <w:sz w:val="18"/>
                <w:szCs w:val="18"/>
              </w:rPr>
              <w:t xml:space="preserve"> </w:t>
            </w:r>
          </w:p>
        </w:tc>
        <w:tc>
          <w:tcPr>
            <w:tcW w:w="3145" w:type="dxa"/>
            <w:gridSpan w:val="2"/>
            <w:vMerge/>
            <w:vAlign w:val="center"/>
          </w:tcPr>
          <w:p w14:paraId="14EA7277"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80" w14:textId="77777777">
        <w:tc>
          <w:tcPr>
            <w:tcW w:w="2518" w:type="dxa"/>
            <w:vMerge/>
            <w:vAlign w:val="center"/>
          </w:tcPr>
          <w:p w14:paraId="14EA7279"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27A"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27B"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27C"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27D"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4EA727E"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14EA727F"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8F570C" w14:paraId="14EA7287" w14:textId="77777777">
        <w:tc>
          <w:tcPr>
            <w:tcW w:w="2518" w:type="dxa"/>
            <w:vMerge w:val="restart"/>
            <w:vAlign w:val="center"/>
          </w:tcPr>
          <w:p w14:paraId="14EA7281" w14:textId="77777777" w:rsidR="00524D90" w:rsidRPr="003301DB" w:rsidRDefault="00524D90" w:rsidP="00183960">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14EA7282" w14:textId="77777777" w:rsidR="00524D90" w:rsidRDefault="00524D90" w:rsidP="00183960">
            <w:pPr>
              <w:spacing w:line="226" w:lineRule="auto"/>
              <w:jc w:val="left"/>
              <w:rPr>
                <w:rFonts w:ascii="Arial Narrow" w:hAnsi="Arial Narrow" w:cs="Arial Narrow"/>
                <w:color w:val="000000"/>
              </w:rPr>
            </w:pPr>
            <w:r>
              <w:rPr>
                <w:sz w:val="20"/>
              </w:rPr>
              <w:t>Produce</w:t>
            </w:r>
            <w:r w:rsidRPr="00DE73EA">
              <w:rPr>
                <w:sz w:val="20"/>
              </w:rPr>
              <w:t xml:space="preserve"> a statement of purpose </w:t>
            </w:r>
            <w:r>
              <w:rPr>
                <w:sz w:val="20"/>
              </w:rPr>
              <w:t xml:space="preserve">together with </w:t>
            </w:r>
            <w:r w:rsidRPr="00DE73EA">
              <w:rPr>
                <w:sz w:val="20"/>
              </w:rPr>
              <w:t>social and commercial objectives</w:t>
            </w:r>
            <w:r w:rsidRPr="003301DB" w:rsidDel="00805F3C">
              <w:rPr>
                <w:rFonts w:ascii="Arial Narrow" w:hAnsi="Arial Narrow" w:cs="Arial Narrow"/>
                <w:color w:val="000000"/>
                <w:sz w:val="18"/>
                <w:szCs w:val="18"/>
              </w:rPr>
              <w:t xml:space="preserve"> </w:t>
            </w:r>
          </w:p>
        </w:tc>
        <w:tc>
          <w:tcPr>
            <w:tcW w:w="2504" w:type="dxa"/>
            <w:gridSpan w:val="2"/>
          </w:tcPr>
          <w:p w14:paraId="14EA7283"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14EA7284"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14EA7285" w14:textId="77777777" w:rsidR="00524D90" w:rsidRPr="003301DB" w:rsidRDefault="00524D90" w:rsidP="00183960">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Align w:val="center"/>
          </w:tcPr>
          <w:p w14:paraId="14EA7286"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24D90" w:rsidRPr="008F570C" w14:paraId="14EA7293" w14:textId="77777777">
        <w:trPr>
          <w:trHeight w:val="312"/>
        </w:trPr>
        <w:tc>
          <w:tcPr>
            <w:tcW w:w="2518" w:type="dxa"/>
            <w:vMerge/>
          </w:tcPr>
          <w:p w14:paraId="14EA7288" w14:textId="77777777" w:rsidR="00524D90" w:rsidRPr="003301DB" w:rsidRDefault="00524D90" w:rsidP="00524D90">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4EA7289" w14:textId="77777777" w:rsidR="00524D90" w:rsidRDefault="00524D90" w:rsidP="00A44A2E">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BA6995">
              <w:rPr>
                <w:rFonts w:ascii="Arial Narrow" w:hAnsi="Arial Narrow" w:cs="Arial Narrow"/>
                <w:color w:val="000000"/>
                <w:sz w:val="18"/>
                <w:szCs w:val="18"/>
              </w:rPr>
              <w:t>A statement of purpose together with social and commercial objectives has not been produced or has been produced incorrectly or inappropriately, or has been produced with no social and/or commercial objectives, or the social and/or commercial objectives are inappropriate or unrealistic, or a statement of purpose is deficient</w:t>
            </w:r>
          </w:p>
          <w:p w14:paraId="14EA728A" w14:textId="77777777" w:rsidR="007558A8" w:rsidRPr="00A44A2E" w:rsidRDefault="007558A8" w:rsidP="007558A8">
            <w:pPr>
              <w:spacing w:line="226" w:lineRule="auto"/>
              <w:jc w:val="left"/>
              <w:rPr>
                <w:rFonts w:ascii="Arial Narrow" w:hAnsi="Arial Narrow" w:cs="Arial Narrow"/>
                <w:color w:val="000000"/>
                <w:sz w:val="18"/>
                <w:szCs w:val="18"/>
              </w:rPr>
            </w:pPr>
          </w:p>
        </w:tc>
        <w:tc>
          <w:tcPr>
            <w:tcW w:w="2504" w:type="dxa"/>
            <w:gridSpan w:val="3"/>
            <w:vMerge w:val="restart"/>
          </w:tcPr>
          <w:p w14:paraId="14EA728B"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130A3">
              <w:rPr>
                <w:rFonts w:ascii="Arial Narrow" w:hAnsi="Arial Narrow" w:cs="Arial Narrow"/>
                <w:color w:val="000000"/>
                <w:sz w:val="18"/>
                <w:szCs w:val="18"/>
              </w:rPr>
              <w:t>A correct and appropriate statement of purpose has been produced with a limited range of appropriate and realistic social and/or commercial objectives</w:t>
            </w:r>
            <w:r w:rsidRPr="003130A3" w:rsidDel="00887F71">
              <w:rPr>
                <w:rFonts w:ascii="Arial Narrow" w:hAnsi="Arial Narrow" w:cs="Arial Narrow"/>
                <w:color w:val="000000"/>
                <w:sz w:val="18"/>
                <w:szCs w:val="18"/>
              </w:rPr>
              <w:t xml:space="preserve"> </w:t>
            </w:r>
          </w:p>
        </w:tc>
        <w:tc>
          <w:tcPr>
            <w:tcW w:w="2505" w:type="dxa"/>
            <w:gridSpan w:val="3"/>
            <w:vMerge w:val="restart"/>
          </w:tcPr>
          <w:p w14:paraId="14EA728C"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301DB" w:rsidDel="00887F71">
              <w:rPr>
                <w:rFonts w:ascii="Arial Narrow" w:hAnsi="Arial Narrow" w:cs="Arial Narrow"/>
                <w:color w:val="000000"/>
                <w:sz w:val="18"/>
                <w:szCs w:val="18"/>
              </w:rPr>
              <w:t xml:space="preserve"> </w:t>
            </w:r>
            <w:r w:rsidRPr="003130A3">
              <w:rPr>
                <w:rFonts w:ascii="Arial Narrow" w:hAnsi="Arial Narrow" w:cs="Arial Narrow"/>
                <w:color w:val="000000"/>
                <w:sz w:val="18"/>
                <w:szCs w:val="18"/>
              </w:rPr>
              <w:t>A correct and appropriate statement of purpose has been produced with a full range of appropriate and realistic social and/or commercial objectives</w:t>
            </w:r>
            <w:r w:rsidRPr="003130A3" w:rsidDel="00887F71">
              <w:rPr>
                <w:rFonts w:ascii="Arial Narrow" w:hAnsi="Arial Narrow" w:cs="Arial Narrow"/>
                <w:color w:val="000000"/>
                <w:sz w:val="18"/>
                <w:szCs w:val="18"/>
              </w:rPr>
              <w:t xml:space="preserve"> </w:t>
            </w:r>
          </w:p>
        </w:tc>
        <w:tc>
          <w:tcPr>
            <w:tcW w:w="3145" w:type="dxa"/>
            <w:gridSpan w:val="2"/>
            <w:vAlign w:val="center"/>
          </w:tcPr>
          <w:p w14:paraId="14EA728D"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8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8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9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9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92"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9B" w14:textId="77777777">
        <w:trPr>
          <w:trHeight w:val="312"/>
        </w:trPr>
        <w:tc>
          <w:tcPr>
            <w:tcW w:w="2518" w:type="dxa"/>
            <w:vMerge/>
          </w:tcPr>
          <w:p w14:paraId="14EA7294" w14:textId="77777777" w:rsidR="00524D90" w:rsidRPr="003301DB" w:rsidRDefault="00524D90" w:rsidP="00183960">
            <w:pPr>
              <w:spacing w:line="216" w:lineRule="auto"/>
              <w:jc w:val="left"/>
              <w:rPr>
                <w:rFonts w:ascii="Arial Narrow" w:hAnsi="Arial Narrow" w:cs="Arial Narrow"/>
                <w:color w:val="000000"/>
              </w:rPr>
            </w:pPr>
          </w:p>
        </w:tc>
        <w:tc>
          <w:tcPr>
            <w:tcW w:w="2504" w:type="dxa"/>
            <w:gridSpan w:val="2"/>
            <w:vMerge/>
          </w:tcPr>
          <w:p w14:paraId="14EA7295"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14EA7296"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14EA7297"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4EA7298"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14EA7299"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14EA729A"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8F570C" w14:paraId="14EA72A0" w14:textId="77777777">
        <w:trPr>
          <w:trHeight w:val="312"/>
        </w:trPr>
        <w:tc>
          <w:tcPr>
            <w:tcW w:w="6588" w:type="dxa"/>
            <w:gridSpan w:val="5"/>
          </w:tcPr>
          <w:p w14:paraId="14EA729C" w14:textId="77777777" w:rsidR="00524D90" w:rsidRPr="003301DB" w:rsidRDefault="00524D90" w:rsidP="00183960">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lastRenderedPageBreak/>
              <w:t xml:space="preserve">Section comments </w:t>
            </w:r>
            <w:r w:rsidRPr="003301DB">
              <w:rPr>
                <w:rFonts w:ascii="Arial Narrow" w:hAnsi="Arial Narrow" w:cs="Arial Narrow"/>
                <w:color w:val="000000"/>
                <w:sz w:val="20"/>
                <w:szCs w:val="20"/>
              </w:rPr>
              <w:t>(optional):</w:t>
            </w:r>
          </w:p>
        </w:tc>
        <w:tc>
          <w:tcPr>
            <w:tcW w:w="6588" w:type="dxa"/>
            <w:gridSpan w:val="6"/>
          </w:tcPr>
          <w:p w14:paraId="14EA729D" w14:textId="77777777" w:rsidR="00524D90" w:rsidRPr="003301DB" w:rsidRDefault="00524D90" w:rsidP="00183960">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4EA729E" w14:textId="77777777" w:rsidR="00524D90" w:rsidRPr="003301DB" w:rsidRDefault="00524D90" w:rsidP="00183960">
            <w:pPr>
              <w:spacing w:line="216" w:lineRule="auto"/>
              <w:jc w:val="left"/>
              <w:rPr>
                <w:rFonts w:ascii="Arial Narrow" w:hAnsi="Arial Narrow" w:cs="Arial Narrow"/>
                <w:color w:val="000000"/>
                <w:sz w:val="20"/>
                <w:szCs w:val="20"/>
              </w:rPr>
            </w:pPr>
          </w:p>
          <w:p w14:paraId="14EA729F" w14:textId="77777777" w:rsidR="00524D90" w:rsidRPr="003301DB" w:rsidRDefault="00524D90" w:rsidP="00183960">
            <w:pPr>
              <w:spacing w:line="216" w:lineRule="auto"/>
              <w:jc w:val="left"/>
              <w:rPr>
                <w:rFonts w:ascii="Arial Narrow" w:hAnsi="Arial Narrow" w:cs="Arial Narrow"/>
                <w:b/>
                <w:bCs/>
                <w:color w:val="000000"/>
                <w:sz w:val="20"/>
                <w:szCs w:val="20"/>
              </w:rPr>
            </w:pPr>
          </w:p>
        </w:tc>
      </w:tr>
      <w:tr w:rsidR="00524D90" w:rsidRPr="008F570C" w14:paraId="14EA72A2" w14:textId="77777777">
        <w:tc>
          <w:tcPr>
            <w:tcW w:w="13176" w:type="dxa"/>
            <w:gridSpan w:val="11"/>
            <w:shd w:val="clear" w:color="auto" w:fill="E0E0E0"/>
            <w:vAlign w:val="bottom"/>
          </w:tcPr>
          <w:p w14:paraId="14EA72A1" w14:textId="77777777" w:rsidR="00524D90" w:rsidRDefault="00524D90" w:rsidP="00183960">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Pr>
                <w:sz w:val="20"/>
              </w:rPr>
              <w:t xml:space="preserve">Be able to determine the </w:t>
            </w:r>
            <w:r w:rsidRPr="00DE73EA">
              <w:rPr>
                <w:sz w:val="20"/>
              </w:rPr>
              <w:t>most appropriate organisational and legal structure</w:t>
            </w:r>
            <w:r w:rsidRPr="00DE73EA" w:rsidDel="00877A31">
              <w:rPr>
                <w:sz w:val="20"/>
              </w:rPr>
              <w:t xml:space="preserve"> </w:t>
            </w:r>
            <w:r w:rsidRPr="00DE73EA">
              <w:rPr>
                <w:sz w:val="20"/>
              </w:rPr>
              <w:t>for the enterprise</w:t>
            </w:r>
          </w:p>
        </w:tc>
      </w:tr>
      <w:tr w:rsidR="00524D90" w:rsidRPr="008F570C" w14:paraId="14EA72A8" w14:textId="77777777">
        <w:tc>
          <w:tcPr>
            <w:tcW w:w="2518" w:type="dxa"/>
            <w:vAlign w:val="center"/>
          </w:tcPr>
          <w:p w14:paraId="14EA72A3" w14:textId="77777777" w:rsidR="00524D90" w:rsidRPr="003301DB" w:rsidRDefault="00524D90" w:rsidP="00183960">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393EF0A4" w14:textId="77777777" w:rsidR="0053393A" w:rsidRDefault="0053393A" w:rsidP="00183960">
            <w:pPr>
              <w:spacing w:line="216" w:lineRule="auto"/>
              <w:jc w:val="center"/>
              <w:rPr>
                <w:rFonts w:ascii="Arial Narrow" w:hAnsi="Arial Narrow" w:cs="Arial Narrow"/>
                <w:b/>
                <w:bCs/>
                <w:color w:val="000000"/>
              </w:rPr>
            </w:pPr>
          </w:p>
          <w:p w14:paraId="14EA72A4" w14:textId="77777777" w:rsidR="00524D90" w:rsidRPr="003301DB" w:rsidRDefault="00524D90" w:rsidP="00183960">
            <w:pPr>
              <w:spacing w:line="216" w:lineRule="auto"/>
              <w:jc w:val="center"/>
              <w:rPr>
                <w:rFonts w:ascii="Arial Narrow" w:hAnsi="Arial Narrow" w:cs="Arial Narrow"/>
                <w:b/>
                <w:bCs/>
                <w:color w:val="000000"/>
              </w:rPr>
            </w:pPr>
            <w:bookmarkStart w:id="0" w:name="_GoBack"/>
            <w:bookmarkEnd w:id="0"/>
            <w:r w:rsidRPr="003301DB">
              <w:rPr>
                <w:rFonts w:ascii="Arial Narrow" w:hAnsi="Arial Narrow" w:cs="Arial Narrow"/>
                <w:b/>
                <w:bCs/>
                <w:color w:val="000000"/>
              </w:rPr>
              <w:t>Sufficiency Descriptors</w:t>
            </w:r>
          </w:p>
          <w:p w14:paraId="14EA72A5" w14:textId="77777777" w:rsidR="00524D90" w:rsidRPr="003301DB" w:rsidRDefault="00524D90" w:rsidP="00183960">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4EA72A6"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4EA72A7" w14:textId="77777777" w:rsidR="00524D90" w:rsidRPr="003301DB" w:rsidRDefault="00524D90" w:rsidP="00183960">
            <w:pPr>
              <w:spacing w:line="216" w:lineRule="auto"/>
              <w:jc w:val="center"/>
              <w:rPr>
                <w:rFonts w:ascii="Arial Narrow" w:hAnsi="Arial Narrow" w:cs="Arial Narrow"/>
                <w:i/>
                <w:iCs/>
                <w:color w:val="000000"/>
                <w:sz w:val="16"/>
                <w:szCs w:val="16"/>
              </w:rPr>
            </w:pPr>
          </w:p>
        </w:tc>
      </w:tr>
      <w:tr w:rsidR="00524D90" w:rsidRPr="008F570C" w14:paraId="14EA72B4" w14:textId="77777777">
        <w:tc>
          <w:tcPr>
            <w:tcW w:w="2518" w:type="dxa"/>
            <w:vMerge w:val="restart"/>
          </w:tcPr>
          <w:p w14:paraId="14EA72A9" w14:textId="77777777" w:rsidR="00524D90" w:rsidRPr="003301DB" w:rsidRDefault="00524D90" w:rsidP="00183960">
            <w:pPr>
              <w:spacing w:line="216" w:lineRule="auto"/>
              <w:jc w:val="left"/>
              <w:rPr>
                <w:rFonts w:ascii="Arial Narrow" w:hAnsi="Arial Narrow" w:cs="Arial Narrow"/>
                <w:color w:val="000000"/>
              </w:rPr>
            </w:pPr>
          </w:p>
          <w:p w14:paraId="14EA72AA" w14:textId="77777777" w:rsidR="00524D90" w:rsidRPr="003301DB" w:rsidRDefault="00524D90" w:rsidP="00183960">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14EA72AB" w14:textId="77777777" w:rsidR="00524D90" w:rsidRDefault="00524D90" w:rsidP="00183960">
            <w:pPr>
              <w:jc w:val="left"/>
              <w:rPr>
                <w:rFonts w:ascii="Arial Narrow" w:hAnsi="Arial Narrow" w:cs="Arial Narrow"/>
                <w:color w:val="000000"/>
                <w:sz w:val="18"/>
                <w:szCs w:val="18"/>
              </w:rPr>
            </w:pPr>
            <w:r>
              <w:rPr>
                <w:sz w:val="20"/>
              </w:rPr>
              <w:t>Explain the application of</w:t>
            </w:r>
            <w:r w:rsidRPr="00DE73EA">
              <w:rPr>
                <w:sz w:val="20"/>
              </w:rPr>
              <w:t xml:space="preserve"> the most appropriate legal structure for the enterprise</w:t>
            </w:r>
          </w:p>
        </w:tc>
        <w:tc>
          <w:tcPr>
            <w:tcW w:w="2504" w:type="dxa"/>
            <w:gridSpan w:val="2"/>
          </w:tcPr>
          <w:p w14:paraId="14EA72AC"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1/4</w:t>
            </w:r>
            <w:r w:rsidRPr="003301DB">
              <w:rPr>
                <w:rFonts w:ascii="Arial Narrow" w:hAnsi="Arial Narrow" w:cs="Arial Narrow"/>
                <w:b/>
                <w:bCs/>
                <w:color w:val="000000"/>
                <w:sz w:val="20"/>
                <w:szCs w:val="20"/>
              </w:rPr>
              <w:t>]</w:t>
            </w:r>
          </w:p>
        </w:tc>
        <w:tc>
          <w:tcPr>
            <w:tcW w:w="2504" w:type="dxa"/>
            <w:gridSpan w:val="3"/>
          </w:tcPr>
          <w:p w14:paraId="14EA72AD"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2/4</w:t>
            </w:r>
            <w:r w:rsidRPr="003301DB">
              <w:rPr>
                <w:rFonts w:ascii="Arial Narrow" w:hAnsi="Arial Narrow" w:cs="Arial Narrow"/>
                <w:b/>
                <w:bCs/>
                <w:color w:val="000000"/>
                <w:sz w:val="20"/>
                <w:szCs w:val="20"/>
              </w:rPr>
              <w:t>]</w:t>
            </w:r>
          </w:p>
        </w:tc>
        <w:tc>
          <w:tcPr>
            <w:tcW w:w="2505" w:type="dxa"/>
            <w:gridSpan w:val="3"/>
          </w:tcPr>
          <w:p w14:paraId="14EA72AE" w14:textId="77777777" w:rsidR="00524D90" w:rsidRPr="003301DB" w:rsidRDefault="00524D90" w:rsidP="00183960">
            <w:pPr>
              <w:jc w:val="center"/>
              <w:rPr>
                <w:rFonts w:ascii="Arial Narrow" w:hAnsi="Arial Narrow" w:cs="Arial Narrow"/>
                <w:color w:val="000000"/>
              </w:rPr>
            </w:pPr>
            <w:r>
              <w:rPr>
                <w:rFonts w:ascii="Arial Narrow" w:hAnsi="Arial Narrow" w:cs="Arial Narrow"/>
                <w:b/>
                <w:bCs/>
                <w:color w:val="000000"/>
                <w:sz w:val="20"/>
                <w:szCs w:val="20"/>
              </w:rPr>
              <w:t>Good Pass [ca. 3/4</w:t>
            </w:r>
            <w:r w:rsidRPr="003301DB">
              <w:rPr>
                <w:rFonts w:ascii="Arial Narrow" w:hAnsi="Arial Narrow" w:cs="Arial Narrow"/>
                <w:b/>
                <w:bCs/>
                <w:color w:val="000000"/>
                <w:sz w:val="20"/>
                <w:szCs w:val="20"/>
              </w:rPr>
              <w:t>]</w:t>
            </w:r>
          </w:p>
        </w:tc>
        <w:tc>
          <w:tcPr>
            <w:tcW w:w="3145" w:type="dxa"/>
            <w:gridSpan w:val="2"/>
            <w:vMerge w:val="restart"/>
            <w:vAlign w:val="center"/>
          </w:tcPr>
          <w:p w14:paraId="14EA72A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B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B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B2"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B3"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BB" w14:textId="77777777">
        <w:trPr>
          <w:trHeight w:val="227"/>
        </w:trPr>
        <w:tc>
          <w:tcPr>
            <w:tcW w:w="2518" w:type="dxa"/>
            <w:vMerge/>
            <w:vAlign w:val="center"/>
          </w:tcPr>
          <w:p w14:paraId="14EA72B5"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2B6"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application of the most appropriate legal structure for the enterprise has not been explained, or is incorrect or inappropriate, or how the most appropriate legal structure can be applied is merely stated with no explanation of how to do it, or the legal structure is incorrect or inappropriate</w:t>
            </w:r>
          </w:p>
          <w:p w14:paraId="14EA72B7"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2B8"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limited but correct and appropriate explanation is provided of how to apply the most appropriate legal structure for the enterprise, and the legal structure is correct and appropriate</w:t>
            </w:r>
          </w:p>
        </w:tc>
        <w:tc>
          <w:tcPr>
            <w:tcW w:w="2505" w:type="dxa"/>
            <w:gridSpan w:val="3"/>
            <w:vMerge w:val="restart"/>
          </w:tcPr>
          <w:p w14:paraId="14EA72B9"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full, correct and appropriate explanation of how to apply the most appropriate legal structure for the enterprise has been given</w:t>
            </w:r>
          </w:p>
        </w:tc>
        <w:tc>
          <w:tcPr>
            <w:tcW w:w="3145" w:type="dxa"/>
            <w:gridSpan w:val="2"/>
            <w:vMerge/>
            <w:vAlign w:val="center"/>
          </w:tcPr>
          <w:p w14:paraId="14EA72BA"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C3" w14:textId="77777777">
        <w:tc>
          <w:tcPr>
            <w:tcW w:w="2518" w:type="dxa"/>
            <w:vMerge/>
            <w:vAlign w:val="center"/>
          </w:tcPr>
          <w:p w14:paraId="14EA72BC"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2BD"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2BE"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2BF"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2C0"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4</w:t>
            </w:r>
          </w:p>
          <w:p w14:paraId="14EA72C1"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Pr="003301DB">
              <w:rPr>
                <w:rFonts w:ascii="Arial Narrow" w:hAnsi="Arial Narrow" w:cs="Arial Narrow"/>
                <w:color w:val="000000"/>
                <w:sz w:val="20"/>
                <w:szCs w:val="20"/>
              </w:rPr>
              <w:t>)</w:t>
            </w:r>
          </w:p>
        </w:tc>
        <w:tc>
          <w:tcPr>
            <w:tcW w:w="1728" w:type="dxa"/>
            <w:vAlign w:val="center"/>
          </w:tcPr>
          <w:p w14:paraId="14EA72C2"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8F570C" w14:paraId="14EA72CA" w14:textId="77777777">
        <w:tc>
          <w:tcPr>
            <w:tcW w:w="2518" w:type="dxa"/>
            <w:vMerge w:val="restart"/>
            <w:vAlign w:val="center"/>
          </w:tcPr>
          <w:p w14:paraId="14EA72C4" w14:textId="77777777" w:rsidR="00524D90" w:rsidRPr="003301DB" w:rsidRDefault="00524D90" w:rsidP="00183960">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14EA72C5" w14:textId="77777777" w:rsidR="00524D90" w:rsidRDefault="00524D90" w:rsidP="00183960">
            <w:pPr>
              <w:spacing w:line="226" w:lineRule="auto"/>
              <w:jc w:val="left"/>
              <w:rPr>
                <w:rFonts w:ascii="Arial Narrow" w:hAnsi="Arial Narrow" w:cs="Arial Narrow"/>
                <w:color w:val="000000"/>
              </w:rPr>
            </w:pPr>
            <w:r>
              <w:rPr>
                <w:sz w:val="20"/>
              </w:rPr>
              <w:t>Evaluate a range of</w:t>
            </w:r>
            <w:r w:rsidRPr="00DE73EA">
              <w:rPr>
                <w:sz w:val="20"/>
              </w:rPr>
              <w:t xml:space="preserve"> organisational design options with clients, </w:t>
            </w:r>
            <w:r>
              <w:rPr>
                <w:sz w:val="20"/>
              </w:rPr>
              <w:t xml:space="preserve">that </w:t>
            </w:r>
            <w:r w:rsidRPr="00DE73EA">
              <w:rPr>
                <w:sz w:val="20"/>
              </w:rPr>
              <w:t>address issues of management, governance, accountability and operational effectiveness</w:t>
            </w:r>
          </w:p>
        </w:tc>
        <w:tc>
          <w:tcPr>
            <w:tcW w:w="2504" w:type="dxa"/>
            <w:gridSpan w:val="2"/>
          </w:tcPr>
          <w:p w14:paraId="14EA72C6"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14:paraId="14EA72C7"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3"/>
          </w:tcPr>
          <w:p w14:paraId="14EA72C8"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12/16</w:t>
            </w:r>
            <w:r w:rsidRPr="003301DB">
              <w:rPr>
                <w:rFonts w:ascii="Arial Narrow" w:hAnsi="Arial Narrow" w:cs="Arial Narrow"/>
                <w:b/>
                <w:bCs/>
                <w:color w:val="000000"/>
                <w:sz w:val="20"/>
                <w:szCs w:val="20"/>
              </w:rPr>
              <w:t>]</w:t>
            </w:r>
          </w:p>
        </w:tc>
        <w:tc>
          <w:tcPr>
            <w:tcW w:w="3145" w:type="dxa"/>
            <w:gridSpan w:val="2"/>
            <w:vAlign w:val="center"/>
          </w:tcPr>
          <w:p w14:paraId="14EA72C9"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24D90" w:rsidRPr="008F570C" w14:paraId="14EA72D6" w14:textId="77777777">
        <w:trPr>
          <w:trHeight w:val="312"/>
        </w:trPr>
        <w:tc>
          <w:tcPr>
            <w:tcW w:w="2518" w:type="dxa"/>
            <w:vMerge/>
          </w:tcPr>
          <w:p w14:paraId="14EA72CB" w14:textId="77777777" w:rsidR="00524D90" w:rsidRPr="003301DB" w:rsidRDefault="00524D90" w:rsidP="00524D90">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4EA72CC"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 xml:space="preserve">A range of organisational design options that address issues of management, governance, accountability and operational effectiveness has not been evaluated with clients, or are evaluated incorrectly or inappropriately, or issues of management </w:t>
            </w:r>
            <w:r w:rsidRPr="001D5E49">
              <w:rPr>
                <w:rFonts w:ascii="Arial Narrow" w:hAnsi="Arial Narrow" w:cs="Arial Narrow"/>
                <w:b/>
                <w:i/>
                <w:color w:val="000000"/>
                <w:sz w:val="18"/>
                <w:szCs w:val="18"/>
              </w:rPr>
              <w:t>or</w:t>
            </w:r>
            <w:r w:rsidRPr="001D5E49">
              <w:rPr>
                <w:rFonts w:ascii="Arial Narrow" w:hAnsi="Arial Narrow" w:cs="Arial Narrow"/>
                <w:color w:val="000000"/>
                <w:sz w:val="18"/>
                <w:szCs w:val="18"/>
              </w:rPr>
              <w:t xml:space="preserve"> governance </w:t>
            </w:r>
            <w:r w:rsidRPr="001D5E49">
              <w:rPr>
                <w:rFonts w:ascii="Arial Narrow" w:hAnsi="Arial Narrow" w:cs="Arial Narrow"/>
                <w:b/>
                <w:i/>
                <w:color w:val="000000"/>
                <w:sz w:val="18"/>
                <w:szCs w:val="18"/>
              </w:rPr>
              <w:t>or</w:t>
            </w:r>
            <w:r w:rsidRPr="001D5E49">
              <w:rPr>
                <w:rFonts w:ascii="Arial Narrow" w:hAnsi="Arial Narrow" w:cs="Arial Narrow"/>
                <w:color w:val="000000"/>
                <w:sz w:val="18"/>
                <w:szCs w:val="18"/>
              </w:rPr>
              <w:t xml:space="preserve"> accountability </w:t>
            </w:r>
            <w:r w:rsidRPr="001D5E49">
              <w:rPr>
                <w:rFonts w:ascii="Arial Narrow" w:hAnsi="Arial Narrow" w:cs="Arial Narrow"/>
                <w:b/>
                <w:i/>
                <w:color w:val="000000"/>
                <w:sz w:val="18"/>
                <w:szCs w:val="18"/>
              </w:rPr>
              <w:t>or</w:t>
            </w:r>
            <w:r w:rsidRPr="001D5E49">
              <w:rPr>
                <w:rFonts w:ascii="Arial Narrow" w:hAnsi="Arial Narrow" w:cs="Arial Narrow"/>
                <w:color w:val="000000"/>
                <w:sz w:val="18"/>
                <w:szCs w:val="18"/>
              </w:rPr>
              <w:t xml:space="preserve"> operational effectiveness have been evaluated with clients but not all four, or the range of organisational design options evaluated is inappropriate or deficient, or a range of organisational design options are merely listed or described with no evaluation to provide a solution or recommendations</w:t>
            </w:r>
          </w:p>
          <w:p w14:paraId="72843AEC" w14:textId="77777777" w:rsidR="0053393A" w:rsidRDefault="0053393A" w:rsidP="0053393A">
            <w:pPr>
              <w:spacing w:line="226" w:lineRule="auto"/>
              <w:ind w:left="312"/>
              <w:jc w:val="left"/>
              <w:rPr>
                <w:rFonts w:ascii="Arial Narrow" w:hAnsi="Arial Narrow" w:cs="Arial Narrow"/>
                <w:color w:val="000000"/>
                <w:sz w:val="18"/>
                <w:szCs w:val="18"/>
              </w:rPr>
            </w:pPr>
          </w:p>
          <w:p w14:paraId="14EA72CD"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2CE"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limited but sufficient range of organisational design options that address issues of management, governance, accountability and operational effectiveness has been evaluated correctly and appropriately with clients to provide a limited solution or recommendations</w:t>
            </w:r>
          </w:p>
        </w:tc>
        <w:tc>
          <w:tcPr>
            <w:tcW w:w="2505" w:type="dxa"/>
            <w:gridSpan w:val="3"/>
            <w:vMerge w:val="restart"/>
          </w:tcPr>
          <w:p w14:paraId="14EA72CF"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wide range of appropriate organisational design options that address issues of management, governance, accountability and operational effectiveness has been correctly and appropriately evaluated with clients to provide detailed conclusions or recommendations</w:t>
            </w:r>
          </w:p>
        </w:tc>
        <w:tc>
          <w:tcPr>
            <w:tcW w:w="3145" w:type="dxa"/>
            <w:gridSpan w:val="2"/>
            <w:vAlign w:val="center"/>
          </w:tcPr>
          <w:p w14:paraId="14EA72D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D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D2"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D3"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D4"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D5"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8F570C" w14:paraId="14EA72DE" w14:textId="77777777">
        <w:trPr>
          <w:trHeight w:val="312"/>
        </w:trPr>
        <w:tc>
          <w:tcPr>
            <w:tcW w:w="2518" w:type="dxa"/>
            <w:vMerge/>
          </w:tcPr>
          <w:p w14:paraId="14EA72D7" w14:textId="77777777" w:rsidR="00524D90" w:rsidRPr="003301DB" w:rsidRDefault="00524D90" w:rsidP="00183960">
            <w:pPr>
              <w:spacing w:line="216" w:lineRule="auto"/>
              <w:jc w:val="left"/>
              <w:rPr>
                <w:rFonts w:ascii="Arial Narrow" w:hAnsi="Arial Narrow" w:cs="Arial Narrow"/>
                <w:color w:val="000000"/>
              </w:rPr>
            </w:pPr>
          </w:p>
        </w:tc>
        <w:tc>
          <w:tcPr>
            <w:tcW w:w="2504" w:type="dxa"/>
            <w:gridSpan w:val="2"/>
            <w:vMerge/>
          </w:tcPr>
          <w:p w14:paraId="14EA72D8"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14EA72D9"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14EA72DA"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4EA72DB"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4EA72DC"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3301DB">
              <w:rPr>
                <w:rFonts w:ascii="Arial Narrow" w:hAnsi="Arial Narrow" w:cs="Arial Narrow"/>
                <w:color w:val="000000"/>
                <w:sz w:val="20"/>
                <w:szCs w:val="20"/>
              </w:rPr>
              <w:t>)</w:t>
            </w:r>
          </w:p>
        </w:tc>
        <w:tc>
          <w:tcPr>
            <w:tcW w:w="1728" w:type="dxa"/>
            <w:vAlign w:val="center"/>
          </w:tcPr>
          <w:p w14:paraId="14EA72DD"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2EB" w14:textId="77777777">
        <w:tc>
          <w:tcPr>
            <w:tcW w:w="2518" w:type="dxa"/>
            <w:vMerge w:val="restart"/>
          </w:tcPr>
          <w:p w14:paraId="14EA72E0" w14:textId="77777777" w:rsidR="00524D90" w:rsidRPr="003301DB" w:rsidRDefault="00524D90" w:rsidP="00183960">
            <w:pPr>
              <w:spacing w:line="216" w:lineRule="auto"/>
              <w:jc w:val="left"/>
              <w:rPr>
                <w:rFonts w:ascii="Arial Narrow" w:hAnsi="Arial Narrow" w:cs="Arial Narrow"/>
                <w:color w:val="000000"/>
              </w:rPr>
            </w:pPr>
          </w:p>
          <w:p w14:paraId="14EA72E1"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2.3</w:t>
            </w:r>
          </w:p>
          <w:p w14:paraId="14EA72E2" w14:textId="77777777" w:rsidR="00524D90" w:rsidRPr="00A44A2E" w:rsidRDefault="00524D90" w:rsidP="00183960">
            <w:pPr>
              <w:jc w:val="left"/>
              <w:rPr>
                <w:rFonts w:cs="Arial Narrow"/>
                <w:color w:val="000000"/>
                <w:sz w:val="20"/>
                <w:szCs w:val="18"/>
              </w:rPr>
            </w:pPr>
            <w:r w:rsidRPr="00A44A2E">
              <w:rPr>
                <w:rFonts w:cs="Arial Narrow"/>
                <w:color w:val="000000"/>
                <w:sz w:val="20"/>
                <w:szCs w:val="18"/>
              </w:rPr>
              <w:t>Justify the best option for implementation of the social enterprise</w:t>
            </w:r>
          </w:p>
        </w:tc>
        <w:tc>
          <w:tcPr>
            <w:tcW w:w="2504" w:type="dxa"/>
            <w:gridSpan w:val="2"/>
          </w:tcPr>
          <w:p w14:paraId="14EA72E3"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14EA72E4"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14EA72E5" w14:textId="77777777" w:rsidR="00524D90" w:rsidRPr="003301DB" w:rsidRDefault="00524D90" w:rsidP="00183960">
            <w:pPr>
              <w:jc w:val="center"/>
              <w:rPr>
                <w:rFonts w:ascii="Arial Narrow" w:hAnsi="Arial Narrow" w:cs="Arial Narrow"/>
                <w:color w:val="000000"/>
              </w:rPr>
            </w:pPr>
            <w:r>
              <w:rPr>
                <w:rFonts w:ascii="Arial Narrow" w:hAnsi="Arial Narrow" w:cs="Arial Narrow"/>
                <w:b/>
                <w:bCs/>
                <w:color w:val="000000"/>
                <w:sz w:val="20"/>
                <w:szCs w:val="20"/>
              </w:rPr>
              <w:t>Good Pass [ca. 6/8</w:t>
            </w:r>
            <w:r w:rsidRPr="003301DB">
              <w:rPr>
                <w:rFonts w:ascii="Arial Narrow" w:hAnsi="Arial Narrow" w:cs="Arial Narrow"/>
                <w:b/>
                <w:bCs/>
                <w:color w:val="000000"/>
                <w:sz w:val="20"/>
                <w:szCs w:val="20"/>
              </w:rPr>
              <w:t>]</w:t>
            </w:r>
          </w:p>
        </w:tc>
        <w:tc>
          <w:tcPr>
            <w:tcW w:w="3145" w:type="dxa"/>
            <w:gridSpan w:val="2"/>
            <w:vMerge w:val="restart"/>
            <w:vAlign w:val="center"/>
          </w:tcPr>
          <w:p w14:paraId="14EA72E6"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E7"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E8"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E9"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2EA"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2F2" w14:textId="77777777">
        <w:trPr>
          <w:trHeight w:val="270"/>
        </w:trPr>
        <w:tc>
          <w:tcPr>
            <w:tcW w:w="2518" w:type="dxa"/>
            <w:vMerge/>
            <w:vAlign w:val="center"/>
          </w:tcPr>
          <w:p w14:paraId="14EA72EC"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2ED"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best option for the implementation of the social enterprise has not been justified, or is incorrect or inappropriate, or the best option has merely been stated or described with no argument or rationale presented to justify the chosen option</w:t>
            </w:r>
          </w:p>
          <w:p w14:paraId="14EA72EE"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2EF"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best option for the implementation of the social enterprise is correct and appropriate and is justified by a correct but limited argument or rationale</w:t>
            </w:r>
          </w:p>
        </w:tc>
        <w:tc>
          <w:tcPr>
            <w:tcW w:w="2505" w:type="dxa"/>
            <w:gridSpan w:val="3"/>
            <w:vMerge w:val="restart"/>
          </w:tcPr>
          <w:p w14:paraId="14EA72F0" w14:textId="2B62B6DF" w:rsidR="00524D90" w:rsidRPr="00D02EAF" w:rsidRDefault="00D02EAF" w:rsidP="00D02EAF">
            <w:pPr>
              <w:pStyle w:val="PlainText"/>
              <w:numPr>
                <w:ilvl w:val="0"/>
                <w:numId w:val="3"/>
              </w:numPr>
              <w:rPr>
                <w:rFonts w:ascii="Arial Narrow" w:hAnsi="Arial Narrow"/>
                <w:sz w:val="18"/>
                <w:szCs w:val="18"/>
              </w:rPr>
            </w:pPr>
            <w:r w:rsidRPr="00D02EAF">
              <w:rPr>
                <w:rFonts w:ascii="Arial Narrow" w:hAnsi="Arial Narrow"/>
                <w:sz w:val="18"/>
                <w:szCs w:val="18"/>
              </w:rPr>
              <w:t>A correct and detailed justification of the best option for implementation of the social enterprise is given</w:t>
            </w:r>
          </w:p>
        </w:tc>
        <w:tc>
          <w:tcPr>
            <w:tcW w:w="3145" w:type="dxa"/>
            <w:gridSpan w:val="2"/>
            <w:vMerge/>
            <w:vAlign w:val="center"/>
          </w:tcPr>
          <w:p w14:paraId="14EA72F1"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2FA" w14:textId="77777777">
        <w:tc>
          <w:tcPr>
            <w:tcW w:w="2518" w:type="dxa"/>
            <w:vMerge/>
            <w:vAlign w:val="center"/>
          </w:tcPr>
          <w:p w14:paraId="14EA72F3"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2F4"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2F5"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2F6"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2F7"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4EA72F8"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4EA72F9"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8F570C" w14:paraId="14EA72FF" w14:textId="77777777">
        <w:trPr>
          <w:trHeight w:val="312"/>
        </w:trPr>
        <w:tc>
          <w:tcPr>
            <w:tcW w:w="6588" w:type="dxa"/>
            <w:gridSpan w:val="5"/>
          </w:tcPr>
          <w:p w14:paraId="14EA72FB" w14:textId="77777777" w:rsidR="00524D90" w:rsidRPr="003301DB" w:rsidRDefault="00524D90" w:rsidP="00183960">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6"/>
          </w:tcPr>
          <w:p w14:paraId="14EA72FC" w14:textId="77777777" w:rsidR="00524D90" w:rsidRPr="003301DB" w:rsidRDefault="00524D90" w:rsidP="00183960">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4EA72FD" w14:textId="77777777" w:rsidR="00524D90" w:rsidRPr="003301DB" w:rsidRDefault="00524D90" w:rsidP="00183960">
            <w:pPr>
              <w:spacing w:line="216" w:lineRule="auto"/>
              <w:jc w:val="left"/>
              <w:rPr>
                <w:rFonts w:ascii="Arial Narrow" w:hAnsi="Arial Narrow" w:cs="Arial Narrow"/>
                <w:color w:val="000000"/>
                <w:sz w:val="20"/>
                <w:szCs w:val="20"/>
              </w:rPr>
            </w:pPr>
          </w:p>
          <w:p w14:paraId="14EA72FE" w14:textId="77777777" w:rsidR="00524D90" w:rsidRPr="003301DB" w:rsidRDefault="00524D90" w:rsidP="00183960">
            <w:pPr>
              <w:spacing w:line="216" w:lineRule="auto"/>
              <w:jc w:val="left"/>
              <w:rPr>
                <w:rFonts w:ascii="Arial Narrow" w:hAnsi="Arial Narrow" w:cs="Arial Narrow"/>
                <w:b/>
                <w:bCs/>
                <w:color w:val="000000"/>
                <w:sz w:val="20"/>
                <w:szCs w:val="20"/>
              </w:rPr>
            </w:pPr>
          </w:p>
        </w:tc>
      </w:tr>
      <w:tr w:rsidR="00524D90" w:rsidRPr="003301DB" w14:paraId="14EA7301" w14:textId="77777777">
        <w:tc>
          <w:tcPr>
            <w:tcW w:w="13176" w:type="dxa"/>
            <w:gridSpan w:val="11"/>
            <w:shd w:val="clear" w:color="auto" w:fill="E0E0E0"/>
            <w:vAlign w:val="bottom"/>
          </w:tcPr>
          <w:p w14:paraId="14EA7300" w14:textId="77777777" w:rsidR="00524D90" w:rsidRDefault="00524D90" w:rsidP="00183960">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Pr>
                <w:sz w:val="20"/>
              </w:rPr>
              <w:t>Understand the</w:t>
            </w:r>
            <w:r w:rsidRPr="00DE73EA">
              <w:rPr>
                <w:sz w:val="20"/>
              </w:rPr>
              <w:t xml:space="preserve"> clients</w:t>
            </w:r>
            <w:r>
              <w:rPr>
                <w:sz w:val="20"/>
              </w:rPr>
              <w:t xml:space="preserve"> need to</w:t>
            </w:r>
            <w:r w:rsidRPr="00DE73EA">
              <w:rPr>
                <w:sz w:val="20"/>
              </w:rPr>
              <w:t xml:space="preserve"> develop social enterprise business plans</w:t>
            </w:r>
          </w:p>
        </w:tc>
      </w:tr>
      <w:tr w:rsidR="00524D90" w:rsidRPr="003301DB" w14:paraId="14EA7307" w14:textId="77777777">
        <w:tc>
          <w:tcPr>
            <w:tcW w:w="2518" w:type="dxa"/>
            <w:vAlign w:val="center"/>
          </w:tcPr>
          <w:p w14:paraId="14EA7302" w14:textId="77777777" w:rsidR="00524D90" w:rsidRPr="003301DB" w:rsidRDefault="00524D90" w:rsidP="00183960">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14EA7303"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4EA7304" w14:textId="77777777" w:rsidR="00524D90" w:rsidRPr="003301DB" w:rsidRDefault="00524D90" w:rsidP="00183960">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4EA7305"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4EA7306" w14:textId="77777777" w:rsidR="00524D90" w:rsidRPr="003301DB" w:rsidRDefault="00524D90" w:rsidP="00183960">
            <w:pPr>
              <w:spacing w:line="216" w:lineRule="auto"/>
              <w:jc w:val="center"/>
              <w:rPr>
                <w:rFonts w:ascii="Arial Narrow" w:hAnsi="Arial Narrow" w:cs="Arial Narrow"/>
                <w:i/>
                <w:iCs/>
                <w:color w:val="000000"/>
                <w:sz w:val="16"/>
                <w:szCs w:val="16"/>
              </w:rPr>
            </w:pPr>
          </w:p>
        </w:tc>
      </w:tr>
      <w:tr w:rsidR="00524D90" w:rsidRPr="003301DB" w14:paraId="14EA7313" w14:textId="77777777">
        <w:tc>
          <w:tcPr>
            <w:tcW w:w="2518" w:type="dxa"/>
            <w:vMerge w:val="restart"/>
          </w:tcPr>
          <w:p w14:paraId="14EA7308" w14:textId="77777777" w:rsidR="00524D90" w:rsidRPr="003301DB" w:rsidRDefault="00524D90" w:rsidP="00183960">
            <w:pPr>
              <w:spacing w:line="216" w:lineRule="auto"/>
              <w:jc w:val="left"/>
              <w:rPr>
                <w:rFonts w:ascii="Arial Narrow" w:hAnsi="Arial Narrow" w:cs="Arial Narrow"/>
                <w:color w:val="000000"/>
              </w:rPr>
            </w:pPr>
          </w:p>
          <w:p w14:paraId="14EA7309"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14EA730A" w14:textId="77777777" w:rsidR="00524D90" w:rsidRDefault="00524D90" w:rsidP="00183960">
            <w:pPr>
              <w:spacing w:line="226" w:lineRule="auto"/>
              <w:jc w:val="left"/>
              <w:rPr>
                <w:rFonts w:ascii="Arial Narrow" w:hAnsi="Arial Narrow" w:cs="Arial Narrow"/>
                <w:color w:val="000000"/>
                <w:sz w:val="18"/>
                <w:szCs w:val="18"/>
              </w:rPr>
            </w:pPr>
            <w:r>
              <w:rPr>
                <w:sz w:val="20"/>
              </w:rPr>
              <w:t>Prepare a business plan, in consultation with clients, to address the aims and objectives of the social enterprise</w:t>
            </w:r>
          </w:p>
        </w:tc>
        <w:tc>
          <w:tcPr>
            <w:tcW w:w="2504" w:type="dxa"/>
            <w:gridSpan w:val="2"/>
          </w:tcPr>
          <w:p w14:paraId="14EA730B"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14:paraId="14EA730C"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3"/>
          </w:tcPr>
          <w:p w14:paraId="14EA730D"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12/16</w:t>
            </w:r>
            <w:r w:rsidRPr="003301DB">
              <w:rPr>
                <w:rFonts w:ascii="Arial Narrow" w:hAnsi="Arial Narrow" w:cs="Arial Narrow"/>
                <w:b/>
                <w:bCs/>
                <w:color w:val="000000"/>
                <w:sz w:val="20"/>
                <w:szCs w:val="20"/>
              </w:rPr>
              <w:t>]</w:t>
            </w:r>
          </w:p>
        </w:tc>
        <w:tc>
          <w:tcPr>
            <w:tcW w:w="3145" w:type="dxa"/>
            <w:gridSpan w:val="2"/>
            <w:vMerge w:val="restart"/>
            <w:vAlign w:val="center"/>
          </w:tcPr>
          <w:p w14:paraId="14EA730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0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1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1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12"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1A" w14:textId="77777777">
        <w:trPr>
          <w:trHeight w:val="270"/>
        </w:trPr>
        <w:tc>
          <w:tcPr>
            <w:tcW w:w="2518" w:type="dxa"/>
            <w:vMerge/>
            <w:vAlign w:val="center"/>
          </w:tcPr>
          <w:p w14:paraId="14EA7314"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315"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business plan has not been prepared in consultation with clients to address the aims and objectives of the social enterprise, or it has been prepared incorrectly or inappropriately, or it has been prepared but not in consultation with clients, or it does not address the aims and objectives of the social enterprise, or the aims and objectives of the enterprise are incorrect or inappropriate, or the business plan is deficient</w:t>
            </w:r>
          </w:p>
          <w:p w14:paraId="14EA7316"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317" w14:textId="77777777" w:rsidR="00524D90" w:rsidRDefault="00524D90" w:rsidP="00524D90">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limited but correct and appropriate business plan has been prepared in consultation with clients to address the correct and appropriate aims and objectives of the social enterprise, although further development is needed for full implementation</w:t>
            </w:r>
          </w:p>
        </w:tc>
        <w:tc>
          <w:tcPr>
            <w:tcW w:w="2505" w:type="dxa"/>
            <w:gridSpan w:val="3"/>
            <w:vMerge w:val="restart"/>
          </w:tcPr>
          <w:p w14:paraId="14EA7318"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full, correct and appropriate business plan that requires no additional work for full implementation has been prepared in consultation with clients to address the correct and appropriate aims and objectives of the social enterprise</w:t>
            </w:r>
          </w:p>
        </w:tc>
        <w:tc>
          <w:tcPr>
            <w:tcW w:w="3145" w:type="dxa"/>
            <w:gridSpan w:val="2"/>
            <w:vMerge/>
            <w:vAlign w:val="center"/>
          </w:tcPr>
          <w:p w14:paraId="14EA7319"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22" w14:textId="77777777">
        <w:tc>
          <w:tcPr>
            <w:tcW w:w="2518" w:type="dxa"/>
            <w:vMerge/>
            <w:vAlign w:val="center"/>
          </w:tcPr>
          <w:p w14:paraId="14EA731B"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31C"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31D"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31E"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31F"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4EA7320"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3301DB">
              <w:rPr>
                <w:rFonts w:ascii="Arial Narrow" w:hAnsi="Arial Narrow" w:cs="Arial Narrow"/>
                <w:color w:val="000000"/>
                <w:sz w:val="20"/>
                <w:szCs w:val="20"/>
              </w:rPr>
              <w:t>)</w:t>
            </w:r>
          </w:p>
        </w:tc>
        <w:tc>
          <w:tcPr>
            <w:tcW w:w="1728" w:type="dxa"/>
            <w:vAlign w:val="center"/>
          </w:tcPr>
          <w:p w14:paraId="14EA7321"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329" w14:textId="77777777">
        <w:tc>
          <w:tcPr>
            <w:tcW w:w="2518" w:type="dxa"/>
            <w:vMerge w:val="restart"/>
            <w:vAlign w:val="center"/>
          </w:tcPr>
          <w:p w14:paraId="14EA7323"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14EA7324" w14:textId="77777777" w:rsidR="00524D90" w:rsidRDefault="00524D90" w:rsidP="00183960">
            <w:pPr>
              <w:spacing w:line="226" w:lineRule="auto"/>
              <w:jc w:val="left"/>
              <w:rPr>
                <w:rFonts w:ascii="Arial Narrow" w:hAnsi="Arial Narrow" w:cs="Arial Narrow"/>
                <w:color w:val="000000"/>
              </w:rPr>
            </w:pPr>
            <w:r>
              <w:rPr>
                <w:sz w:val="20"/>
              </w:rPr>
              <w:t xml:space="preserve">Explain the process for </w:t>
            </w:r>
            <w:r w:rsidRPr="00DE73EA">
              <w:rPr>
                <w:sz w:val="20"/>
              </w:rPr>
              <w:t xml:space="preserve"> reviewing </w:t>
            </w:r>
            <w:r>
              <w:rPr>
                <w:sz w:val="20"/>
              </w:rPr>
              <w:t>business plans with client and stakeholders</w:t>
            </w:r>
          </w:p>
        </w:tc>
        <w:tc>
          <w:tcPr>
            <w:tcW w:w="2504" w:type="dxa"/>
            <w:gridSpan w:val="2"/>
          </w:tcPr>
          <w:p w14:paraId="14EA7325"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14EA7326"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14EA7327" w14:textId="77777777" w:rsidR="00524D90" w:rsidRPr="003301DB" w:rsidRDefault="00524D90" w:rsidP="00183960">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6/8</w:t>
            </w:r>
            <w:r w:rsidRPr="003301DB">
              <w:rPr>
                <w:rFonts w:ascii="Arial Narrow" w:hAnsi="Arial Narrow" w:cs="Arial Narrow"/>
                <w:b/>
                <w:bCs/>
                <w:color w:val="000000"/>
                <w:sz w:val="20"/>
                <w:szCs w:val="20"/>
              </w:rPr>
              <w:t>]</w:t>
            </w:r>
          </w:p>
        </w:tc>
        <w:tc>
          <w:tcPr>
            <w:tcW w:w="3145" w:type="dxa"/>
            <w:gridSpan w:val="2"/>
            <w:vAlign w:val="center"/>
          </w:tcPr>
          <w:p w14:paraId="14EA7328"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24D90" w:rsidRPr="003301DB" w14:paraId="14EA7334" w14:textId="77777777">
        <w:trPr>
          <w:trHeight w:val="312"/>
        </w:trPr>
        <w:tc>
          <w:tcPr>
            <w:tcW w:w="2518" w:type="dxa"/>
            <w:vMerge/>
          </w:tcPr>
          <w:p w14:paraId="14EA732A" w14:textId="77777777" w:rsidR="00524D90" w:rsidRPr="003301DB" w:rsidRDefault="00524D90" w:rsidP="00524D90">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4EA732B" w14:textId="77777777" w:rsidR="00524D90" w:rsidRPr="00A44A2E" w:rsidRDefault="00524D90" w:rsidP="00A44A2E">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process for reviewing business plans with client and stakeholders has not been explained or the explanation is incorrect or inappropriate, or the process is merely listed with no explanation of how it works</w:t>
            </w:r>
          </w:p>
        </w:tc>
        <w:tc>
          <w:tcPr>
            <w:tcW w:w="2504" w:type="dxa"/>
            <w:gridSpan w:val="3"/>
            <w:vMerge w:val="restart"/>
          </w:tcPr>
          <w:p w14:paraId="14EA732C"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limited correct and appropriate explanation of how the process for reviewing business plans with client and stakeholders will work is given</w:t>
            </w:r>
          </w:p>
        </w:tc>
        <w:tc>
          <w:tcPr>
            <w:tcW w:w="2505" w:type="dxa"/>
            <w:gridSpan w:val="3"/>
            <w:vMerge w:val="restart"/>
          </w:tcPr>
          <w:p w14:paraId="14EA732D"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A full, correct and appropriate explanation of how the process for reviewing business plans with client and stakeholders will work is given</w:t>
            </w:r>
          </w:p>
        </w:tc>
        <w:tc>
          <w:tcPr>
            <w:tcW w:w="3145" w:type="dxa"/>
            <w:gridSpan w:val="2"/>
            <w:vAlign w:val="center"/>
          </w:tcPr>
          <w:p w14:paraId="14EA732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2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3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3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32"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33"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3C" w14:textId="77777777">
        <w:trPr>
          <w:trHeight w:val="312"/>
        </w:trPr>
        <w:tc>
          <w:tcPr>
            <w:tcW w:w="2518" w:type="dxa"/>
            <w:vMerge/>
          </w:tcPr>
          <w:p w14:paraId="14EA7335" w14:textId="77777777" w:rsidR="00524D90" w:rsidRPr="003301DB" w:rsidRDefault="00524D90" w:rsidP="00183960">
            <w:pPr>
              <w:spacing w:line="216" w:lineRule="auto"/>
              <w:jc w:val="left"/>
              <w:rPr>
                <w:rFonts w:ascii="Arial Narrow" w:hAnsi="Arial Narrow" w:cs="Arial Narrow"/>
                <w:color w:val="000000"/>
              </w:rPr>
            </w:pPr>
          </w:p>
        </w:tc>
        <w:tc>
          <w:tcPr>
            <w:tcW w:w="2504" w:type="dxa"/>
            <w:gridSpan w:val="2"/>
            <w:vMerge/>
          </w:tcPr>
          <w:p w14:paraId="14EA7336"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14EA7337"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14EA7338"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4EA7339"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4EA733A"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4EA733B"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349" w14:textId="77777777">
        <w:tc>
          <w:tcPr>
            <w:tcW w:w="2518" w:type="dxa"/>
            <w:vMerge w:val="restart"/>
          </w:tcPr>
          <w:p w14:paraId="14EA733E" w14:textId="77777777" w:rsidR="00524D90" w:rsidRPr="003301DB" w:rsidRDefault="00524D90" w:rsidP="00183960">
            <w:pPr>
              <w:spacing w:line="216" w:lineRule="auto"/>
              <w:jc w:val="left"/>
              <w:rPr>
                <w:rFonts w:ascii="Arial Narrow" w:hAnsi="Arial Narrow" w:cs="Arial Narrow"/>
                <w:color w:val="000000"/>
              </w:rPr>
            </w:pPr>
          </w:p>
          <w:p w14:paraId="14EA733F"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3.3</w:t>
            </w:r>
          </w:p>
          <w:p w14:paraId="14EA7340" w14:textId="77777777" w:rsidR="00524D90" w:rsidRDefault="00524D90" w:rsidP="00183960">
            <w:pPr>
              <w:jc w:val="left"/>
              <w:rPr>
                <w:rFonts w:ascii="Arial Narrow" w:hAnsi="Arial Narrow" w:cs="Arial Narrow"/>
                <w:color w:val="000000"/>
                <w:sz w:val="18"/>
                <w:szCs w:val="18"/>
              </w:rPr>
            </w:pPr>
            <w:r>
              <w:rPr>
                <w:sz w:val="20"/>
              </w:rPr>
              <w:t>Describe how clients should</w:t>
            </w:r>
            <w:r w:rsidRPr="00DE73EA">
              <w:rPr>
                <w:sz w:val="20"/>
              </w:rPr>
              <w:t xml:space="preserve"> present the business plan to </w:t>
            </w:r>
            <w:r>
              <w:rPr>
                <w:sz w:val="20"/>
              </w:rPr>
              <w:t>stakeholders</w:t>
            </w:r>
          </w:p>
        </w:tc>
        <w:tc>
          <w:tcPr>
            <w:tcW w:w="2504" w:type="dxa"/>
            <w:gridSpan w:val="2"/>
          </w:tcPr>
          <w:p w14:paraId="14EA7341"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1/4</w:t>
            </w:r>
            <w:r w:rsidRPr="003301DB">
              <w:rPr>
                <w:rFonts w:ascii="Arial Narrow" w:hAnsi="Arial Narrow" w:cs="Arial Narrow"/>
                <w:b/>
                <w:bCs/>
                <w:color w:val="000000"/>
                <w:sz w:val="20"/>
                <w:szCs w:val="20"/>
              </w:rPr>
              <w:t>]</w:t>
            </w:r>
          </w:p>
        </w:tc>
        <w:tc>
          <w:tcPr>
            <w:tcW w:w="2504" w:type="dxa"/>
            <w:gridSpan w:val="3"/>
          </w:tcPr>
          <w:p w14:paraId="14EA7342"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2/4</w:t>
            </w:r>
            <w:r w:rsidRPr="003301DB">
              <w:rPr>
                <w:rFonts w:ascii="Arial Narrow" w:hAnsi="Arial Narrow" w:cs="Arial Narrow"/>
                <w:b/>
                <w:bCs/>
                <w:color w:val="000000"/>
                <w:sz w:val="20"/>
                <w:szCs w:val="20"/>
              </w:rPr>
              <w:t>]</w:t>
            </w:r>
          </w:p>
        </w:tc>
        <w:tc>
          <w:tcPr>
            <w:tcW w:w="2505" w:type="dxa"/>
            <w:gridSpan w:val="3"/>
          </w:tcPr>
          <w:p w14:paraId="14EA7343" w14:textId="77777777" w:rsidR="00524D90" w:rsidRPr="003301DB" w:rsidRDefault="00524D90" w:rsidP="00183960">
            <w:pPr>
              <w:jc w:val="center"/>
              <w:rPr>
                <w:rFonts w:ascii="Arial Narrow" w:hAnsi="Arial Narrow" w:cs="Arial Narrow"/>
                <w:color w:val="000000"/>
              </w:rPr>
            </w:pPr>
            <w:r>
              <w:rPr>
                <w:rFonts w:ascii="Arial Narrow" w:hAnsi="Arial Narrow" w:cs="Arial Narrow"/>
                <w:b/>
                <w:bCs/>
                <w:color w:val="000000"/>
                <w:sz w:val="20"/>
                <w:szCs w:val="20"/>
              </w:rPr>
              <w:t>Good Pass [ca. 3/4</w:t>
            </w:r>
            <w:r w:rsidRPr="003301DB">
              <w:rPr>
                <w:rFonts w:ascii="Arial Narrow" w:hAnsi="Arial Narrow" w:cs="Arial Narrow"/>
                <w:b/>
                <w:bCs/>
                <w:color w:val="000000"/>
                <w:sz w:val="20"/>
                <w:szCs w:val="20"/>
              </w:rPr>
              <w:t>]</w:t>
            </w:r>
          </w:p>
        </w:tc>
        <w:tc>
          <w:tcPr>
            <w:tcW w:w="3145" w:type="dxa"/>
            <w:gridSpan w:val="2"/>
            <w:vMerge w:val="restart"/>
            <w:vAlign w:val="center"/>
          </w:tcPr>
          <w:p w14:paraId="14EA7344"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45"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46"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47"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48"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50" w14:textId="77777777">
        <w:trPr>
          <w:trHeight w:val="227"/>
        </w:trPr>
        <w:tc>
          <w:tcPr>
            <w:tcW w:w="2518" w:type="dxa"/>
            <w:vMerge/>
            <w:vAlign w:val="center"/>
          </w:tcPr>
          <w:p w14:paraId="14EA734A"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34B"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How clients should present the business plan to stakeholders has not been described or is incorrect or appropriate, or how clients should present the business plan to stakeholders has been merely stated with no description of the key features of how it should be presented</w:t>
            </w:r>
          </w:p>
          <w:p w14:paraId="14EA734C"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34D"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key features of how clients should present the business plan to stakeholders have been correctly and appropriately described within a limited context</w:t>
            </w:r>
          </w:p>
        </w:tc>
        <w:tc>
          <w:tcPr>
            <w:tcW w:w="2505" w:type="dxa"/>
            <w:gridSpan w:val="3"/>
            <w:vMerge w:val="restart"/>
          </w:tcPr>
          <w:p w14:paraId="14EA734E"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The key features of how clients should present the business plan to stakeholders have been correctly and appropriately described within a detailed context</w:t>
            </w:r>
          </w:p>
        </w:tc>
        <w:tc>
          <w:tcPr>
            <w:tcW w:w="3145" w:type="dxa"/>
            <w:gridSpan w:val="2"/>
            <w:vMerge/>
            <w:vAlign w:val="center"/>
          </w:tcPr>
          <w:p w14:paraId="14EA734F"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58" w14:textId="77777777">
        <w:tc>
          <w:tcPr>
            <w:tcW w:w="2518" w:type="dxa"/>
            <w:vMerge/>
            <w:vAlign w:val="center"/>
          </w:tcPr>
          <w:p w14:paraId="14EA7351"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352"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353"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354"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355"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4</w:t>
            </w:r>
          </w:p>
          <w:p w14:paraId="14EA7356"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Pr="003301DB">
              <w:rPr>
                <w:rFonts w:ascii="Arial Narrow" w:hAnsi="Arial Narrow" w:cs="Arial Narrow"/>
                <w:color w:val="000000"/>
                <w:sz w:val="20"/>
                <w:szCs w:val="20"/>
              </w:rPr>
              <w:t>)</w:t>
            </w:r>
          </w:p>
        </w:tc>
        <w:tc>
          <w:tcPr>
            <w:tcW w:w="1728" w:type="dxa"/>
            <w:vAlign w:val="center"/>
          </w:tcPr>
          <w:p w14:paraId="14EA7357"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35D" w14:textId="77777777">
        <w:trPr>
          <w:trHeight w:val="312"/>
        </w:trPr>
        <w:tc>
          <w:tcPr>
            <w:tcW w:w="6588" w:type="dxa"/>
            <w:gridSpan w:val="5"/>
          </w:tcPr>
          <w:p w14:paraId="14EA7359" w14:textId="77777777" w:rsidR="00524D90" w:rsidRPr="003301DB" w:rsidRDefault="00524D90" w:rsidP="00183960">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6"/>
          </w:tcPr>
          <w:p w14:paraId="14EA735A" w14:textId="77777777" w:rsidR="00524D90" w:rsidRPr="003301DB" w:rsidRDefault="00524D90" w:rsidP="00183960">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4EA735B" w14:textId="77777777" w:rsidR="00524D90" w:rsidRPr="003301DB" w:rsidRDefault="00524D90" w:rsidP="00183960">
            <w:pPr>
              <w:spacing w:line="216" w:lineRule="auto"/>
              <w:jc w:val="left"/>
              <w:rPr>
                <w:rFonts w:ascii="Arial Narrow" w:hAnsi="Arial Narrow" w:cs="Arial Narrow"/>
                <w:color w:val="000000"/>
                <w:sz w:val="20"/>
                <w:szCs w:val="20"/>
              </w:rPr>
            </w:pPr>
          </w:p>
          <w:p w14:paraId="14EA735C" w14:textId="77777777" w:rsidR="00524D90" w:rsidRPr="003301DB" w:rsidRDefault="00524D90" w:rsidP="00183960">
            <w:pPr>
              <w:spacing w:line="216" w:lineRule="auto"/>
              <w:jc w:val="left"/>
              <w:rPr>
                <w:rFonts w:ascii="Arial Narrow" w:hAnsi="Arial Narrow" w:cs="Arial Narrow"/>
                <w:b/>
                <w:bCs/>
                <w:color w:val="000000"/>
                <w:sz w:val="20"/>
                <w:szCs w:val="20"/>
              </w:rPr>
            </w:pPr>
          </w:p>
        </w:tc>
      </w:tr>
      <w:tr w:rsidR="00524D90" w:rsidRPr="003301DB" w14:paraId="14EA735F" w14:textId="77777777">
        <w:tc>
          <w:tcPr>
            <w:tcW w:w="13176" w:type="dxa"/>
            <w:gridSpan w:val="11"/>
            <w:shd w:val="clear" w:color="auto" w:fill="E0E0E0"/>
            <w:vAlign w:val="bottom"/>
          </w:tcPr>
          <w:p w14:paraId="14EA735E" w14:textId="77777777" w:rsidR="00524D90" w:rsidRDefault="00524D90" w:rsidP="00183960">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4</w:t>
            </w:r>
            <w:r w:rsidRPr="003301DB">
              <w:rPr>
                <w:rFonts w:ascii="Arial Narrow" w:hAnsi="Arial Narrow" w:cs="Arial Narrow"/>
                <w:b/>
                <w:bCs/>
                <w:color w:val="000000"/>
                <w:sz w:val="20"/>
                <w:szCs w:val="20"/>
              </w:rPr>
              <w:t xml:space="preserve">: </w:t>
            </w:r>
            <w:r>
              <w:rPr>
                <w:sz w:val="20"/>
              </w:rPr>
              <w:t>Be able to r</w:t>
            </w:r>
            <w:r w:rsidRPr="00DE73EA">
              <w:rPr>
                <w:sz w:val="20"/>
              </w:rPr>
              <w:t>eview and improve own practices in supporting new social enterprises</w:t>
            </w:r>
          </w:p>
        </w:tc>
      </w:tr>
      <w:tr w:rsidR="00524D90" w:rsidRPr="003301DB" w14:paraId="14EA7365" w14:textId="77777777">
        <w:tc>
          <w:tcPr>
            <w:tcW w:w="2518" w:type="dxa"/>
            <w:vAlign w:val="center"/>
          </w:tcPr>
          <w:p w14:paraId="14EA7360" w14:textId="77777777" w:rsidR="00524D90" w:rsidRPr="003301DB" w:rsidRDefault="00524D90" w:rsidP="00183960">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14EA7361"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4EA7362" w14:textId="77777777" w:rsidR="00524D90" w:rsidRPr="003301DB" w:rsidRDefault="00524D90" w:rsidP="00183960">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4EA7363"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4EA7364" w14:textId="77777777" w:rsidR="00524D90" w:rsidRPr="003301DB" w:rsidRDefault="00524D90" w:rsidP="00183960">
            <w:pPr>
              <w:spacing w:line="216" w:lineRule="auto"/>
              <w:jc w:val="center"/>
              <w:rPr>
                <w:rFonts w:ascii="Arial Narrow" w:hAnsi="Arial Narrow" w:cs="Arial Narrow"/>
                <w:i/>
                <w:iCs/>
                <w:color w:val="000000"/>
                <w:sz w:val="16"/>
                <w:szCs w:val="16"/>
              </w:rPr>
            </w:pPr>
          </w:p>
        </w:tc>
      </w:tr>
      <w:tr w:rsidR="00524D90" w:rsidRPr="003301DB" w14:paraId="14EA7371" w14:textId="77777777">
        <w:tc>
          <w:tcPr>
            <w:tcW w:w="2518" w:type="dxa"/>
            <w:vMerge w:val="restart"/>
          </w:tcPr>
          <w:p w14:paraId="14EA7366" w14:textId="77777777" w:rsidR="00524D90" w:rsidRPr="003301DB" w:rsidRDefault="00524D90" w:rsidP="00183960">
            <w:pPr>
              <w:spacing w:line="216" w:lineRule="auto"/>
              <w:jc w:val="left"/>
              <w:rPr>
                <w:rFonts w:ascii="Arial Narrow" w:hAnsi="Arial Narrow" w:cs="Arial Narrow"/>
                <w:color w:val="000000"/>
              </w:rPr>
            </w:pPr>
          </w:p>
          <w:p w14:paraId="14EA7367"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.1</w:t>
            </w:r>
          </w:p>
          <w:p w14:paraId="14EA7368" w14:textId="77777777" w:rsidR="00524D90" w:rsidRPr="003301DB" w:rsidRDefault="00524D90" w:rsidP="00183960">
            <w:pPr>
              <w:spacing w:line="226" w:lineRule="auto"/>
              <w:jc w:val="left"/>
              <w:rPr>
                <w:rFonts w:ascii="Arial Narrow" w:hAnsi="Arial Narrow" w:cs="Arial Narrow"/>
                <w:color w:val="000000"/>
                <w:sz w:val="18"/>
                <w:szCs w:val="18"/>
              </w:rPr>
            </w:pPr>
            <w:r>
              <w:rPr>
                <w:sz w:val="20"/>
              </w:rPr>
              <w:t>Describe how to maintain</w:t>
            </w:r>
            <w:r w:rsidRPr="00DE73EA">
              <w:rPr>
                <w:sz w:val="20"/>
              </w:rPr>
              <w:t xml:space="preserve"> effective business support relationships with clients</w:t>
            </w:r>
          </w:p>
        </w:tc>
        <w:tc>
          <w:tcPr>
            <w:tcW w:w="2504" w:type="dxa"/>
            <w:gridSpan w:val="2"/>
          </w:tcPr>
          <w:p w14:paraId="14EA7369"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14EA736A"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14EA736B"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14EA736C"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6D"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6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6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70"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78" w14:textId="77777777">
        <w:trPr>
          <w:trHeight w:val="270"/>
        </w:trPr>
        <w:tc>
          <w:tcPr>
            <w:tcW w:w="2518" w:type="dxa"/>
            <w:vMerge/>
            <w:vAlign w:val="center"/>
          </w:tcPr>
          <w:p w14:paraId="14EA7372"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373"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D5E49">
              <w:rPr>
                <w:rFonts w:ascii="Arial Narrow" w:hAnsi="Arial Narrow" w:cs="Arial Narrow"/>
                <w:color w:val="000000"/>
                <w:sz w:val="18"/>
                <w:szCs w:val="18"/>
              </w:rPr>
              <w:t>How to maintain effective business support relationships with clients is not described, or is incorrect or inappropriate, or is merely stated with no description of the principal features of maintaining effective business support relationships with clients</w:t>
            </w:r>
          </w:p>
          <w:p w14:paraId="14EA7374"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375" w14:textId="77777777" w:rsidR="00524D90" w:rsidRDefault="00524D90" w:rsidP="00524D90">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A limited range of correct and appropriate principal features of how to maintain effective business support relationships with clients are described within a limited context</w:t>
            </w:r>
          </w:p>
        </w:tc>
        <w:tc>
          <w:tcPr>
            <w:tcW w:w="2505" w:type="dxa"/>
            <w:gridSpan w:val="3"/>
            <w:vMerge w:val="restart"/>
          </w:tcPr>
          <w:p w14:paraId="14EA7376"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A full range of correct and appropriate principal features of how to maintain effective business support relationships with clients are described within a detailed context</w:t>
            </w:r>
          </w:p>
        </w:tc>
        <w:tc>
          <w:tcPr>
            <w:tcW w:w="3145" w:type="dxa"/>
            <w:gridSpan w:val="2"/>
            <w:vMerge/>
            <w:vAlign w:val="center"/>
          </w:tcPr>
          <w:p w14:paraId="14EA7377"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80" w14:textId="77777777">
        <w:tc>
          <w:tcPr>
            <w:tcW w:w="2518" w:type="dxa"/>
            <w:vMerge/>
            <w:vAlign w:val="center"/>
          </w:tcPr>
          <w:p w14:paraId="14EA7379"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37A"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3"/>
            <w:vMerge/>
          </w:tcPr>
          <w:p w14:paraId="14EA737B"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3"/>
            <w:vMerge/>
          </w:tcPr>
          <w:p w14:paraId="14EA737C"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37D"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4EA737E"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4EA737F"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387" w14:textId="77777777">
        <w:tc>
          <w:tcPr>
            <w:tcW w:w="2518" w:type="dxa"/>
            <w:vMerge w:val="restart"/>
            <w:vAlign w:val="center"/>
          </w:tcPr>
          <w:p w14:paraId="14EA7381"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.2</w:t>
            </w:r>
          </w:p>
          <w:p w14:paraId="14EA7382" w14:textId="77777777" w:rsidR="00524D90" w:rsidRDefault="00524D90" w:rsidP="00183960">
            <w:pPr>
              <w:spacing w:line="226" w:lineRule="auto"/>
              <w:jc w:val="left"/>
              <w:rPr>
                <w:rFonts w:ascii="Arial Narrow" w:hAnsi="Arial Narrow" w:cs="Arial Narrow"/>
                <w:color w:val="000000"/>
              </w:rPr>
            </w:pPr>
            <w:r>
              <w:rPr>
                <w:sz w:val="20"/>
              </w:rPr>
              <w:t>Gather</w:t>
            </w:r>
            <w:r w:rsidRPr="00DE73EA">
              <w:rPr>
                <w:sz w:val="20"/>
              </w:rPr>
              <w:t xml:space="preserve"> feedback from clients,</w:t>
            </w:r>
            <w:r>
              <w:rPr>
                <w:sz w:val="20"/>
              </w:rPr>
              <w:t xml:space="preserve"> in order to </w:t>
            </w:r>
            <w:r w:rsidRPr="00DE73EA">
              <w:rPr>
                <w:sz w:val="20"/>
              </w:rPr>
              <w:t xml:space="preserve">use </w:t>
            </w:r>
            <w:r>
              <w:rPr>
                <w:sz w:val="20"/>
              </w:rPr>
              <w:t>information</w:t>
            </w:r>
            <w:r w:rsidRPr="00DE73EA">
              <w:rPr>
                <w:sz w:val="20"/>
              </w:rPr>
              <w:t xml:space="preserve"> to identify ways of improving support practice</w:t>
            </w:r>
            <w:r>
              <w:rPr>
                <w:sz w:val="20"/>
              </w:rPr>
              <w:t>s</w:t>
            </w:r>
          </w:p>
        </w:tc>
        <w:tc>
          <w:tcPr>
            <w:tcW w:w="2504" w:type="dxa"/>
            <w:gridSpan w:val="2"/>
          </w:tcPr>
          <w:p w14:paraId="14EA7383"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14EA7384"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14EA7385"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14EA7386" w14:textId="77777777" w:rsidR="00524D90" w:rsidRPr="003301DB" w:rsidRDefault="00524D90" w:rsidP="00183960">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24D90" w:rsidRPr="003301DB" w14:paraId="14EA7393" w14:textId="77777777">
        <w:trPr>
          <w:trHeight w:val="312"/>
        </w:trPr>
        <w:tc>
          <w:tcPr>
            <w:tcW w:w="2518" w:type="dxa"/>
            <w:vMerge/>
          </w:tcPr>
          <w:p w14:paraId="14EA7388" w14:textId="77777777" w:rsidR="00524D90" w:rsidRPr="003301DB" w:rsidRDefault="00524D90" w:rsidP="00524D90">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4EA7389"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Feedback from clients in order to use information to identify ways of improving support practices has not been gathered or is gathered incorrectly or inappropriately, or feedback does not identify ways of improving support practices, or feedback is inappropriate or deficient</w:t>
            </w:r>
          </w:p>
          <w:p w14:paraId="14EA738A"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3"/>
            <w:vMerge w:val="restart"/>
          </w:tcPr>
          <w:p w14:paraId="14EA738B" w14:textId="77777777" w:rsidR="00524D90" w:rsidRDefault="00524D90" w:rsidP="00524D90">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Limited but sufficient and appropriate feedback from clients has been gathered correctly and appropriately in order to use information to identify a narrow range of appropriate ways of improving support practices</w:t>
            </w:r>
          </w:p>
        </w:tc>
        <w:tc>
          <w:tcPr>
            <w:tcW w:w="2505" w:type="dxa"/>
            <w:gridSpan w:val="3"/>
            <w:vMerge w:val="restart"/>
          </w:tcPr>
          <w:p w14:paraId="14EA738C"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Detailed appropriate feedback from clients has been gathered correctly and appropriately in order to use information to identify a wide range of appropriate ways of improving support practices</w:t>
            </w:r>
          </w:p>
        </w:tc>
        <w:tc>
          <w:tcPr>
            <w:tcW w:w="3145" w:type="dxa"/>
            <w:gridSpan w:val="2"/>
            <w:vAlign w:val="center"/>
          </w:tcPr>
          <w:p w14:paraId="14EA738D"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8E"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8F"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90"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91"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92"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9B" w14:textId="77777777">
        <w:trPr>
          <w:trHeight w:val="312"/>
        </w:trPr>
        <w:tc>
          <w:tcPr>
            <w:tcW w:w="2518" w:type="dxa"/>
            <w:vMerge/>
          </w:tcPr>
          <w:p w14:paraId="14EA7394" w14:textId="77777777" w:rsidR="00524D90" w:rsidRPr="003301DB" w:rsidRDefault="00524D90" w:rsidP="00183960">
            <w:pPr>
              <w:spacing w:line="216" w:lineRule="auto"/>
              <w:jc w:val="left"/>
              <w:rPr>
                <w:rFonts w:ascii="Arial Narrow" w:hAnsi="Arial Narrow" w:cs="Arial Narrow"/>
                <w:color w:val="000000"/>
              </w:rPr>
            </w:pPr>
          </w:p>
        </w:tc>
        <w:tc>
          <w:tcPr>
            <w:tcW w:w="2504" w:type="dxa"/>
            <w:gridSpan w:val="2"/>
            <w:vMerge/>
          </w:tcPr>
          <w:p w14:paraId="14EA7395"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14EA7396"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14EA7397" w14:textId="77777777" w:rsidR="00524D90" w:rsidRPr="003301DB" w:rsidRDefault="00524D90" w:rsidP="00524D90">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4EA7398" w14:textId="77777777" w:rsidR="00524D90"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4EA7399"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4EA739A"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4EA739C" w14:textId="77777777" w:rsidR="00A44A2E" w:rsidRDefault="00A44A2E">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524D90" w:rsidRPr="003301DB" w14:paraId="14EA73A8" w14:textId="77777777">
        <w:tc>
          <w:tcPr>
            <w:tcW w:w="2518" w:type="dxa"/>
            <w:vMerge w:val="restart"/>
          </w:tcPr>
          <w:p w14:paraId="14EA739D" w14:textId="77777777" w:rsidR="00524D90" w:rsidRPr="003301DB" w:rsidRDefault="00524D90" w:rsidP="00183960">
            <w:pPr>
              <w:spacing w:line="216" w:lineRule="auto"/>
              <w:jc w:val="left"/>
              <w:rPr>
                <w:rFonts w:ascii="Arial Narrow" w:hAnsi="Arial Narrow" w:cs="Arial Narrow"/>
                <w:color w:val="000000"/>
              </w:rPr>
            </w:pPr>
          </w:p>
          <w:p w14:paraId="14EA739E" w14:textId="77777777" w:rsidR="00524D90" w:rsidRPr="003301DB" w:rsidRDefault="00524D90" w:rsidP="00183960">
            <w:pPr>
              <w:spacing w:line="216" w:lineRule="auto"/>
              <w:jc w:val="left"/>
              <w:rPr>
                <w:rFonts w:ascii="Arial Narrow" w:hAnsi="Arial Narrow" w:cs="Arial Narrow"/>
                <w:color w:val="000000"/>
              </w:rPr>
            </w:pPr>
            <w:r>
              <w:rPr>
                <w:rFonts w:ascii="Arial Narrow" w:hAnsi="Arial Narrow" w:cs="Arial Narrow"/>
                <w:color w:val="000000"/>
              </w:rPr>
              <w:t>AC 4.3</w:t>
            </w:r>
          </w:p>
          <w:p w14:paraId="14EA739F" w14:textId="77777777" w:rsidR="00524D90" w:rsidRPr="003301DB" w:rsidRDefault="00524D90" w:rsidP="00183960">
            <w:pPr>
              <w:spacing w:line="226" w:lineRule="auto"/>
              <w:jc w:val="left"/>
              <w:rPr>
                <w:rFonts w:ascii="Arial Narrow" w:hAnsi="Arial Narrow" w:cs="Arial Narrow"/>
                <w:color w:val="000000"/>
                <w:sz w:val="18"/>
                <w:szCs w:val="18"/>
              </w:rPr>
            </w:pPr>
            <w:r>
              <w:rPr>
                <w:sz w:val="20"/>
              </w:rPr>
              <w:t>Review  actions of own support activities to enable self improvement</w:t>
            </w:r>
          </w:p>
        </w:tc>
        <w:tc>
          <w:tcPr>
            <w:tcW w:w="2504" w:type="dxa"/>
            <w:gridSpan w:val="2"/>
          </w:tcPr>
          <w:p w14:paraId="14EA73A0"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14EA73A1"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2"/>
          </w:tcPr>
          <w:p w14:paraId="14EA73A2" w14:textId="77777777" w:rsidR="00524D90" w:rsidRPr="003301DB" w:rsidRDefault="00524D90" w:rsidP="00183960">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Merge w:val="restart"/>
            <w:vAlign w:val="center"/>
          </w:tcPr>
          <w:p w14:paraId="14EA73A3"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A4"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A5"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A6" w14:textId="77777777" w:rsidR="00524D90" w:rsidRPr="003301DB" w:rsidRDefault="00524D90" w:rsidP="00183960">
            <w:pPr>
              <w:spacing w:line="216" w:lineRule="auto"/>
              <w:jc w:val="center"/>
              <w:rPr>
                <w:rFonts w:ascii="Arial Narrow" w:hAnsi="Arial Narrow" w:cs="Arial Narrow"/>
                <w:b/>
                <w:bCs/>
                <w:color w:val="000000"/>
                <w:sz w:val="18"/>
                <w:szCs w:val="18"/>
              </w:rPr>
            </w:pPr>
          </w:p>
          <w:p w14:paraId="14EA73A7"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AF" w14:textId="77777777">
        <w:trPr>
          <w:trHeight w:val="270"/>
        </w:trPr>
        <w:tc>
          <w:tcPr>
            <w:tcW w:w="2518" w:type="dxa"/>
            <w:vMerge/>
            <w:vAlign w:val="center"/>
          </w:tcPr>
          <w:p w14:paraId="14EA73A9"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restart"/>
          </w:tcPr>
          <w:p w14:paraId="14EA73AA" w14:textId="77777777" w:rsidR="00A44A2E"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Actions of own support activities to enable self-improvement has not been reviewed or is reviewed incorrectly or inappropriately, or review does not address self-improvement, or actions of own support activities are merely stated or described with no review to make a judgement based upon a combination of evidence and practice</w:t>
            </w:r>
          </w:p>
          <w:p w14:paraId="14EA73AB" w14:textId="77777777" w:rsidR="00524D90" w:rsidRDefault="00524D90" w:rsidP="00A44A2E">
            <w:pPr>
              <w:spacing w:line="226" w:lineRule="auto"/>
              <w:ind w:left="312"/>
              <w:jc w:val="left"/>
              <w:rPr>
                <w:rFonts w:ascii="Arial Narrow" w:hAnsi="Arial Narrow" w:cs="Arial Narrow"/>
                <w:color w:val="000000"/>
                <w:sz w:val="18"/>
                <w:szCs w:val="18"/>
              </w:rPr>
            </w:pPr>
          </w:p>
        </w:tc>
        <w:tc>
          <w:tcPr>
            <w:tcW w:w="2504" w:type="dxa"/>
            <w:gridSpan w:val="2"/>
            <w:vMerge w:val="restart"/>
          </w:tcPr>
          <w:p w14:paraId="14EA73AC" w14:textId="77777777" w:rsidR="00524D90" w:rsidRDefault="00524D90" w:rsidP="00524D90">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Actions of own support activities to enable self-improvement has been reviewed correctly and appropriately to make a judgement, although the review is based upon a limited combination of evidence and practice</w:t>
            </w:r>
          </w:p>
        </w:tc>
        <w:tc>
          <w:tcPr>
            <w:tcW w:w="2505" w:type="dxa"/>
            <w:gridSpan w:val="2"/>
            <w:vMerge w:val="restart"/>
          </w:tcPr>
          <w:p w14:paraId="14EA73AD" w14:textId="77777777" w:rsidR="00524D90" w:rsidRDefault="00524D90" w:rsidP="00524D90">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F2BDF">
              <w:rPr>
                <w:rFonts w:ascii="Arial Narrow" w:hAnsi="Arial Narrow" w:cs="Arial Narrow"/>
                <w:color w:val="000000"/>
                <w:sz w:val="18"/>
                <w:szCs w:val="18"/>
              </w:rPr>
              <w:t>Actions of own support activities to enable self-improvement has been reviewed correctly and appropriately to make a judgement using a detailed combination of evidence and practice</w:t>
            </w:r>
          </w:p>
        </w:tc>
        <w:tc>
          <w:tcPr>
            <w:tcW w:w="3145" w:type="dxa"/>
            <w:gridSpan w:val="2"/>
            <w:vMerge/>
            <w:vAlign w:val="center"/>
          </w:tcPr>
          <w:p w14:paraId="14EA73AE" w14:textId="77777777" w:rsidR="00524D90" w:rsidRPr="003301DB" w:rsidRDefault="00524D90" w:rsidP="00183960">
            <w:pPr>
              <w:spacing w:line="216" w:lineRule="auto"/>
              <w:jc w:val="center"/>
              <w:rPr>
                <w:rFonts w:ascii="Arial Narrow" w:hAnsi="Arial Narrow" w:cs="Arial Narrow"/>
                <w:b/>
                <w:bCs/>
                <w:color w:val="000000"/>
                <w:sz w:val="18"/>
                <w:szCs w:val="18"/>
              </w:rPr>
            </w:pPr>
          </w:p>
        </w:tc>
      </w:tr>
      <w:tr w:rsidR="00524D90" w:rsidRPr="003301DB" w14:paraId="14EA73B7" w14:textId="77777777">
        <w:tc>
          <w:tcPr>
            <w:tcW w:w="2518" w:type="dxa"/>
            <w:vMerge/>
            <w:vAlign w:val="center"/>
          </w:tcPr>
          <w:p w14:paraId="14EA73B0" w14:textId="77777777" w:rsidR="00524D90" w:rsidRPr="003301DB" w:rsidRDefault="00524D90" w:rsidP="00183960">
            <w:pPr>
              <w:spacing w:line="216" w:lineRule="auto"/>
              <w:jc w:val="center"/>
              <w:rPr>
                <w:rFonts w:ascii="Arial Narrow" w:hAnsi="Arial Narrow" w:cs="Arial Narrow"/>
                <w:color w:val="000000"/>
              </w:rPr>
            </w:pPr>
          </w:p>
        </w:tc>
        <w:tc>
          <w:tcPr>
            <w:tcW w:w="2504" w:type="dxa"/>
            <w:gridSpan w:val="2"/>
            <w:vMerge/>
            <w:vAlign w:val="center"/>
          </w:tcPr>
          <w:p w14:paraId="14EA73B1" w14:textId="77777777" w:rsidR="00524D90" w:rsidRPr="003301DB" w:rsidRDefault="00524D90" w:rsidP="00183960">
            <w:pPr>
              <w:spacing w:line="216" w:lineRule="auto"/>
              <w:jc w:val="center"/>
              <w:rPr>
                <w:rFonts w:ascii="Arial Narrow" w:hAnsi="Arial Narrow" w:cs="Arial Narrow"/>
                <w:b/>
                <w:bCs/>
                <w:color w:val="000000"/>
              </w:rPr>
            </w:pPr>
          </w:p>
        </w:tc>
        <w:tc>
          <w:tcPr>
            <w:tcW w:w="2504" w:type="dxa"/>
            <w:gridSpan w:val="2"/>
            <w:vMerge/>
          </w:tcPr>
          <w:p w14:paraId="14EA73B2" w14:textId="77777777" w:rsidR="00524D90" w:rsidRPr="003301DB" w:rsidRDefault="00524D90" w:rsidP="00183960">
            <w:pPr>
              <w:spacing w:line="216" w:lineRule="auto"/>
              <w:jc w:val="center"/>
              <w:rPr>
                <w:rFonts w:ascii="Arial Narrow" w:hAnsi="Arial Narrow" w:cs="Arial Narrow"/>
                <w:b/>
                <w:bCs/>
                <w:color w:val="000000"/>
              </w:rPr>
            </w:pPr>
          </w:p>
        </w:tc>
        <w:tc>
          <w:tcPr>
            <w:tcW w:w="2505" w:type="dxa"/>
            <w:gridSpan w:val="2"/>
            <w:vMerge/>
          </w:tcPr>
          <w:p w14:paraId="14EA73B3" w14:textId="77777777" w:rsidR="00524D90" w:rsidRPr="003301DB" w:rsidRDefault="00524D90" w:rsidP="00183960">
            <w:pPr>
              <w:spacing w:line="216" w:lineRule="auto"/>
              <w:jc w:val="center"/>
              <w:rPr>
                <w:rFonts w:ascii="Arial Narrow" w:hAnsi="Arial Narrow" w:cs="Arial Narrow"/>
                <w:b/>
                <w:bCs/>
                <w:color w:val="000000"/>
              </w:rPr>
            </w:pPr>
          </w:p>
        </w:tc>
        <w:tc>
          <w:tcPr>
            <w:tcW w:w="1417" w:type="dxa"/>
            <w:vAlign w:val="center"/>
          </w:tcPr>
          <w:p w14:paraId="14EA73B4"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4EA73B5" w14:textId="77777777" w:rsidR="00524D90" w:rsidRPr="003301DB" w:rsidRDefault="00524D90" w:rsidP="0018396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4EA73B6" w14:textId="77777777" w:rsidR="00524D90" w:rsidRPr="003301DB" w:rsidRDefault="00524D90" w:rsidP="00183960">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24D90" w:rsidRPr="003301DB" w14:paraId="14EA73BC" w14:textId="77777777">
        <w:trPr>
          <w:trHeight w:val="312"/>
        </w:trPr>
        <w:tc>
          <w:tcPr>
            <w:tcW w:w="6588" w:type="dxa"/>
            <w:gridSpan w:val="4"/>
          </w:tcPr>
          <w:p w14:paraId="14EA73B8" w14:textId="77777777" w:rsidR="00524D90" w:rsidRPr="003301DB" w:rsidRDefault="00524D90" w:rsidP="00183960">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5"/>
          </w:tcPr>
          <w:p w14:paraId="14EA73B9" w14:textId="77777777" w:rsidR="00524D90" w:rsidRPr="003301DB" w:rsidRDefault="00524D90" w:rsidP="00183960">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4EA73BA" w14:textId="77777777" w:rsidR="00524D90" w:rsidRPr="003301DB" w:rsidRDefault="00524D90" w:rsidP="00183960">
            <w:pPr>
              <w:spacing w:line="216" w:lineRule="auto"/>
              <w:jc w:val="left"/>
              <w:rPr>
                <w:rFonts w:ascii="Arial Narrow" w:hAnsi="Arial Narrow" w:cs="Arial Narrow"/>
                <w:color w:val="000000"/>
                <w:sz w:val="20"/>
                <w:szCs w:val="20"/>
              </w:rPr>
            </w:pPr>
          </w:p>
          <w:p w14:paraId="14EA73BB" w14:textId="77777777" w:rsidR="00524D90" w:rsidRPr="003301DB" w:rsidRDefault="00524D90" w:rsidP="00183960">
            <w:pPr>
              <w:spacing w:line="216" w:lineRule="auto"/>
              <w:jc w:val="left"/>
              <w:rPr>
                <w:rFonts w:ascii="Arial Narrow" w:hAnsi="Arial Narrow" w:cs="Arial Narrow"/>
                <w:b/>
                <w:bCs/>
                <w:color w:val="000000"/>
                <w:sz w:val="20"/>
                <w:szCs w:val="20"/>
              </w:rPr>
            </w:pPr>
          </w:p>
        </w:tc>
      </w:tr>
      <w:tr w:rsidR="00524D90" w:rsidRPr="008F570C" w14:paraId="14EA73C0" w14:textId="77777777">
        <w:trPr>
          <w:trHeight w:val="312"/>
        </w:trPr>
        <w:tc>
          <w:tcPr>
            <w:tcW w:w="9606" w:type="dxa"/>
            <w:gridSpan w:val="6"/>
          </w:tcPr>
          <w:p w14:paraId="14EA73BD" w14:textId="77777777" w:rsidR="00524D90" w:rsidRPr="003301DB" w:rsidRDefault="00524D90" w:rsidP="00183960">
            <w:pPr>
              <w:jc w:val="left"/>
              <w:rPr>
                <w:rFonts w:ascii="Arial Narrow" w:hAnsi="Arial Narrow" w:cs="Arial Narrow"/>
                <w:i/>
                <w:iCs/>
                <w:color w:val="000000"/>
                <w:sz w:val="20"/>
                <w:szCs w:val="20"/>
              </w:rPr>
            </w:pPr>
          </w:p>
        </w:tc>
        <w:tc>
          <w:tcPr>
            <w:tcW w:w="3570" w:type="dxa"/>
            <w:gridSpan w:val="3"/>
            <w:vAlign w:val="center"/>
          </w:tcPr>
          <w:p w14:paraId="14EA73BE" w14:textId="77777777" w:rsidR="00524D90" w:rsidRPr="003301DB" w:rsidRDefault="00524D90" w:rsidP="00183960">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14EA73BF" w14:textId="77777777" w:rsidR="00524D90" w:rsidRPr="003301DB" w:rsidRDefault="00524D90" w:rsidP="00183960">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524D90" w:rsidRPr="008F570C" w14:paraId="14EA73C3" w14:textId="77777777">
        <w:trPr>
          <w:trHeight w:val="312"/>
        </w:trPr>
        <w:tc>
          <w:tcPr>
            <w:tcW w:w="6588" w:type="dxa"/>
            <w:gridSpan w:val="4"/>
            <w:shd w:val="clear" w:color="auto" w:fill="E0E0E0"/>
            <w:vAlign w:val="center"/>
          </w:tcPr>
          <w:p w14:paraId="14EA73C1" w14:textId="77777777" w:rsidR="00524D90" w:rsidRPr="003301DB" w:rsidDel="003C592C" w:rsidRDefault="00524D90" w:rsidP="00183960">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5"/>
            <w:shd w:val="clear" w:color="auto" w:fill="E0E0E0"/>
            <w:vAlign w:val="center"/>
          </w:tcPr>
          <w:p w14:paraId="14EA73C2" w14:textId="77777777" w:rsidR="00524D90" w:rsidRPr="003301DB" w:rsidRDefault="00524D90" w:rsidP="00183960">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524D90" w:rsidRPr="008F570C" w14:paraId="14EA73CC" w14:textId="77777777">
        <w:trPr>
          <w:trHeight w:val="312"/>
        </w:trPr>
        <w:tc>
          <w:tcPr>
            <w:tcW w:w="3294" w:type="dxa"/>
            <w:gridSpan w:val="2"/>
            <w:vAlign w:val="center"/>
          </w:tcPr>
          <w:p w14:paraId="14EA73C4" w14:textId="77777777" w:rsidR="00524D90" w:rsidRPr="003301DB" w:rsidRDefault="00524D90" w:rsidP="00183960">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2"/>
            <w:vAlign w:val="center"/>
          </w:tcPr>
          <w:p w14:paraId="14EA73C5" w14:textId="77777777" w:rsidR="00524D90" w:rsidRPr="003301DB" w:rsidRDefault="00524D90" w:rsidP="00183960">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14EA73C6" w14:textId="77777777" w:rsidR="00524D90" w:rsidRPr="003301DB" w:rsidRDefault="00524D90" w:rsidP="00183960">
            <w:pPr>
              <w:autoSpaceDE w:val="0"/>
              <w:autoSpaceDN w:val="0"/>
              <w:adjustRightInd w:val="0"/>
              <w:spacing w:line="216" w:lineRule="auto"/>
              <w:jc w:val="left"/>
              <w:rPr>
                <w:rFonts w:ascii="Arial Narrow" w:hAnsi="Arial Narrow" w:cs="Arial Narrow"/>
                <w:b/>
                <w:bCs/>
                <w:sz w:val="20"/>
                <w:szCs w:val="20"/>
                <w:lang w:eastAsia="en-GB"/>
              </w:rPr>
            </w:pPr>
          </w:p>
          <w:p w14:paraId="14EA73C7" w14:textId="77777777" w:rsidR="00524D90" w:rsidRPr="003301DB" w:rsidRDefault="00524D90" w:rsidP="00183960">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3"/>
            <w:vAlign w:val="center"/>
          </w:tcPr>
          <w:p w14:paraId="14EA73C8" w14:textId="77777777" w:rsidR="00524D90" w:rsidRPr="003301DB" w:rsidRDefault="00524D90" w:rsidP="00183960">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14EA73C9" w14:textId="77777777" w:rsidR="00524D90" w:rsidRPr="003301DB" w:rsidRDefault="00524D90" w:rsidP="00183960">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14EA73CA" w14:textId="77777777" w:rsidR="00524D90" w:rsidRPr="003301DB" w:rsidRDefault="00524D90" w:rsidP="00183960">
            <w:pPr>
              <w:spacing w:line="216" w:lineRule="auto"/>
              <w:jc w:val="left"/>
              <w:rPr>
                <w:rFonts w:ascii="Arial Narrow" w:hAnsi="Arial Narrow" w:cs="Arial Narrow"/>
                <w:b/>
                <w:bCs/>
                <w:sz w:val="20"/>
                <w:szCs w:val="20"/>
              </w:rPr>
            </w:pPr>
          </w:p>
          <w:p w14:paraId="14EA73CB" w14:textId="77777777" w:rsidR="00524D90" w:rsidRPr="003301DB" w:rsidRDefault="00524D90" w:rsidP="00183960">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14EA73CD" w14:textId="77777777" w:rsidR="00524D90" w:rsidRPr="008F570C" w:rsidRDefault="00524D90" w:rsidP="00524D90">
      <w:pPr>
        <w:rPr>
          <w:rFonts w:ascii="Arial Narrow" w:hAnsi="Arial Narrow" w:cs="Arial Narrow"/>
          <w:color w:val="000000"/>
        </w:rPr>
      </w:pPr>
    </w:p>
    <w:p w14:paraId="14EA73CE" w14:textId="77777777" w:rsidR="00183960" w:rsidRDefault="00183960"/>
    <w:sectPr w:rsidR="00183960" w:rsidSect="0053393A">
      <w:headerReference w:type="default" r:id="rId10"/>
      <w:footerReference w:type="default" r:id="rId11"/>
      <w:pgSz w:w="15840" w:h="12240" w:orient="landscape"/>
      <w:pgMar w:top="1304" w:right="1440" w:bottom="907"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90E7E" w14:textId="77777777" w:rsidR="0053393A" w:rsidRDefault="0053393A" w:rsidP="0053393A">
      <w:r>
        <w:separator/>
      </w:r>
    </w:p>
  </w:endnote>
  <w:endnote w:type="continuationSeparator" w:id="0">
    <w:p w14:paraId="2F78ECF5" w14:textId="77777777" w:rsidR="0053393A" w:rsidRDefault="0053393A" w:rsidP="0053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F0BE3" w14:textId="77777777" w:rsidR="0053393A" w:rsidRPr="001F74AF" w:rsidRDefault="0053393A" w:rsidP="0053393A">
    <w:pPr>
      <w:pStyle w:val="Footer"/>
      <w:rPr>
        <w:sz w:val="20"/>
        <w:szCs w:val="20"/>
      </w:rPr>
    </w:pPr>
    <w:r>
      <w:rPr>
        <w:sz w:val="20"/>
        <w:szCs w:val="20"/>
      </w:rPr>
      <w:t>Awarded by City &amp; Guilds</w:t>
    </w:r>
  </w:p>
  <w:p w14:paraId="6A67CCAB" w14:textId="77777777" w:rsidR="0053393A" w:rsidRPr="001F74AF" w:rsidRDefault="0053393A" w:rsidP="0053393A">
    <w:pPr>
      <w:pStyle w:val="Footer"/>
      <w:rPr>
        <w:sz w:val="20"/>
        <w:szCs w:val="20"/>
      </w:rPr>
    </w:pPr>
    <w:r w:rsidRPr="001F74AF">
      <w:rPr>
        <w:sz w:val="20"/>
        <w:szCs w:val="20"/>
      </w:rPr>
      <w:t xml:space="preserve">Mark sheet – </w:t>
    </w:r>
    <w:r>
      <w:rPr>
        <w:sz w:val="20"/>
        <w:szCs w:val="20"/>
      </w:rPr>
      <w:t>Developing a s</w:t>
    </w:r>
    <w:r w:rsidRPr="005B3168">
      <w:rPr>
        <w:sz w:val="20"/>
        <w:szCs w:val="20"/>
      </w:rPr>
      <w:t xml:space="preserve">ocial </w:t>
    </w:r>
    <w:r>
      <w:rPr>
        <w:sz w:val="20"/>
        <w:szCs w:val="20"/>
      </w:rPr>
      <w:t>e</w:t>
    </w:r>
    <w:r w:rsidRPr="005B3168">
      <w:rPr>
        <w:sz w:val="20"/>
        <w:szCs w:val="20"/>
      </w:rPr>
      <w:t>nterprise</w:t>
    </w:r>
  </w:p>
  <w:p w14:paraId="2B23A7B8" w14:textId="77777777" w:rsidR="0053393A" w:rsidRPr="00DC7B27" w:rsidRDefault="0053393A" w:rsidP="0053393A">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365054281"/>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3</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B5979" w14:textId="77777777" w:rsidR="0053393A" w:rsidRDefault="0053393A" w:rsidP="0053393A">
      <w:r>
        <w:separator/>
      </w:r>
    </w:p>
  </w:footnote>
  <w:footnote w:type="continuationSeparator" w:id="0">
    <w:p w14:paraId="727E8CA5" w14:textId="77777777" w:rsidR="0053393A" w:rsidRDefault="0053393A" w:rsidP="0053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0258" w14:textId="5AEAF04A" w:rsidR="0053393A" w:rsidRDefault="0053393A">
    <w:pPr>
      <w:pStyle w:val="Header"/>
    </w:pPr>
    <w:r>
      <w:rPr>
        <w:noProof/>
        <w:lang w:eastAsia="en-GB"/>
      </w:rPr>
      <w:drawing>
        <wp:anchor distT="0" distB="0" distL="114300" distR="114300" simplePos="0" relativeHeight="251659264" behindDoc="0" locked="0" layoutInCell="1" allowOverlap="1" wp14:anchorId="02113D20" wp14:editId="43F9CF8C">
          <wp:simplePos x="0" y="0"/>
          <wp:positionH relativeFrom="column">
            <wp:posOffset>7177405</wp:posOffset>
          </wp:positionH>
          <wp:positionV relativeFrom="paragraph">
            <wp:posOffset>-162117</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Courier New" w:hint="default"/>
        <w:sz w:val="22"/>
        <w:szCs w:val="22"/>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7C2D2613"/>
    <w:multiLevelType w:val="hybridMultilevel"/>
    <w:tmpl w:val="0A1C255C"/>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Aria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Courier New" w:hint="default"/>
      </w:rPr>
    </w:lvl>
    <w:lvl w:ilvl="4" w:tplc="08090003">
      <w:start w:val="1"/>
      <w:numFmt w:val="bullet"/>
      <w:lvlText w:val="o"/>
      <w:lvlJc w:val="left"/>
      <w:pPr>
        <w:tabs>
          <w:tab w:val="num" w:pos="3308"/>
        </w:tabs>
        <w:ind w:left="3308" w:hanging="360"/>
      </w:pPr>
      <w:rPr>
        <w:rFonts w:ascii="Courier New" w:hAnsi="Courier New" w:cs="Aria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Courier New" w:hint="default"/>
      </w:rPr>
    </w:lvl>
    <w:lvl w:ilvl="7" w:tplc="08090003">
      <w:start w:val="1"/>
      <w:numFmt w:val="bullet"/>
      <w:lvlText w:val="o"/>
      <w:lvlJc w:val="left"/>
      <w:pPr>
        <w:tabs>
          <w:tab w:val="num" w:pos="5468"/>
        </w:tabs>
        <w:ind w:left="5468" w:hanging="360"/>
      </w:pPr>
      <w:rPr>
        <w:rFonts w:ascii="Courier New" w:hAnsi="Courier New" w:cs="Arial" w:hint="default"/>
      </w:rPr>
    </w:lvl>
    <w:lvl w:ilvl="8" w:tplc="08090005">
      <w:start w:val="1"/>
      <w:numFmt w:val="bullet"/>
      <w:lvlText w:val=""/>
      <w:lvlJc w:val="left"/>
      <w:pPr>
        <w:tabs>
          <w:tab w:val="num" w:pos="6188"/>
        </w:tabs>
        <w:ind w:left="6188" w:hanging="360"/>
      </w:pPr>
      <w:rPr>
        <w:rFonts w:ascii="Wingdings" w:hAnsi="Wingdings" w:cs="Tahom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0"/>
    <w:rsid w:val="00021F2C"/>
    <w:rsid w:val="00125C0C"/>
    <w:rsid w:val="00183960"/>
    <w:rsid w:val="00524D90"/>
    <w:rsid w:val="0053393A"/>
    <w:rsid w:val="006C3E56"/>
    <w:rsid w:val="007558A8"/>
    <w:rsid w:val="00A44A2E"/>
    <w:rsid w:val="00A616B5"/>
    <w:rsid w:val="00AC6B51"/>
    <w:rsid w:val="00D02E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245"/>
  <w15:docId w15:val="{C78E72C0-152C-494D-A09E-215A4CC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90"/>
    <w:pPr>
      <w:jc w:val="both"/>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2EAF"/>
    <w:pPr>
      <w:jc w:val="left"/>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D02EAF"/>
    <w:rPr>
      <w:rFonts w:eastAsiaTheme="minorEastAsia"/>
      <w:sz w:val="22"/>
      <w:szCs w:val="21"/>
    </w:rPr>
  </w:style>
  <w:style w:type="paragraph" w:styleId="Header">
    <w:name w:val="header"/>
    <w:basedOn w:val="Normal"/>
    <w:link w:val="HeaderChar"/>
    <w:uiPriority w:val="99"/>
    <w:unhideWhenUsed/>
    <w:rsid w:val="0053393A"/>
    <w:pPr>
      <w:tabs>
        <w:tab w:val="center" w:pos="4513"/>
        <w:tab w:val="right" w:pos="9026"/>
      </w:tabs>
    </w:pPr>
  </w:style>
  <w:style w:type="character" w:customStyle="1" w:styleId="HeaderChar">
    <w:name w:val="Header Char"/>
    <w:basedOn w:val="DefaultParagraphFont"/>
    <w:link w:val="Header"/>
    <w:uiPriority w:val="99"/>
    <w:rsid w:val="0053393A"/>
    <w:rPr>
      <w:rFonts w:ascii="Arial" w:eastAsia="Times New Roman" w:hAnsi="Arial" w:cs="Arial"/>
      <w:sz w:val="22"/>
      <w:szCs w:val="22"/>
      <w:lang w:eastAsia="en-US"/>
    </w:rPr>
  </w:style>
  <w:style w:type="paragraph" w:styleId="Footer">
    <w:name w:val="footer"/>
    <w:basedOn w:val="Normal"/>
    <w:link w:val="FooterChar"/>
    <w:uiPriority w:val="99"/>
    <w:unhideWhenUsed/>
    <w:rsid w:val="0053393A"/>
    <w:pPr>
      <w:tabs>
        <w:tab w:val="center" w:pos="4513"/>
        <w:tab w:val="right" w:pos="9026"/>
      </w:tabs>
    </w:pPr>
  </w:style>
  <w:style w:type="character" w:customStyle="1" w:styleId="FooterChar">
    <w:name w:val="Footer Char"/>
    <w:basedOn w:val="DefaultParagraphFont"/>
    <w:link w:val="Footer"/>
    <w:uiPriority w:val="99"/>
    <w:rsid w:val="0053393A"/>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8142-11</TermName>
          <TermId xmlns="http://schemas.microsoft.com/office/infopath/2007/PartnerControls">6fbfb220-1e1a-4acf-a71c-4c38d68867a8</TermId>
        </TermInfo>
        <TermInfo xmlns="http://schemas.microsoft.com/office/infopath/2007/PartnerControls">
          <TermName xmlns="http://schemas.microsoft.com/office/infopath/2007/PartnerControls">8142-21</TermName>
          <TermId xmlns="http://schemas.microsoft.com/office/infopath/2007/PartnerControls">9aa5697d-90e6-461d-8f52-e65559668612</TermId>
        </TermInfo>
        <TermInfo xmlns="http://schemas.microsoft.com/office/infopath/2007/PartnerControls">
          <TermName xmlns="http://schemas.microsoft.com/office/infopath/2007/PartnerControls">8142-22</TermName>
          <TermId xmlns="http://schemas.microsoft.com/office/infopath/2007/PartnerControls">e08cf827-699a-436e-9293-28e3fc437b6c</TermId>
        </TermInfo>
        <TermInfo xmlns="http://schemas.microsoft.com/office/infopath/2007/PartnerControls">
          <TermName xmlns="http://schemas.microsoft.com/office/infopath/2007/PartnerControls">8142-31</TermName>
          <TermId xmlns="http://schemas.microsoft.com/office/infopath/2007/PartnerControls">0ac3a20c-2793-4f30-b1f7-6cb0bbb28485</TermId>
        </TermInfo>
        <TermInfo xmlns="http://schemas.microsoft.com/office/infopath/2007/PartnerControls">
          <TermName xmlns="http://schemas.microsoft.com/office/infopath/2007/PartnerControls">8142-32</TermName>
          <TermId xmlns="http://schemas.microsoft.com/office/infopath/2007/PartnerControls">c53eb990-b6bc-454a-8611-670734967ec6</TermId>
        </TermInfo>
      </Terms>
    </j5a7449248d447e983365f9ccc7bf26f>
    <KpiDescription xmlns="http://schemas.microsoft.com/sharepoint/v3" xsi:nil="true"/>
    <TaxCatchAll xmlns="5f8ea682-3a42-454b-8035-422047e146b2">
      <Value>894</Value>
      <Value>863</Value>
      <Value>862</Value>
      <Value>861</Value>
      <Value>860</Value>
      <Value>859</Value>
      <Value>858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8142-502</TermName>
          <TermId xmlns="http://schemas.microsoft.com/office/infopath/2007/PartnerControls">3cf66d67-cfb2-4a01-b5ca-c4caf0041062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8142</TermName>
          <TermId xmlns="http://schemas.microsoft.com/office/infopath/2007/PartnerControls">63343861-762c-498c-b67d-c2d3f0a375f8</TermId>
        </TermInfo>
      </Terms>
    </kb5530885391492bb408a8b4151064ea>
  </documentManagement>
</p:properties>
</file>

<file path=customXml/itemProps1.xml><?xml version="1.0" encoding="utf-8"?>
<ds:datastoreItem xmlns:ds="http://schemas.openxmlformats.org/officeDocument/2006/customXml" ds:itemID="{A8C892E2-9C81-4C7B-A060-51C550217D7C}"/>
</file>

<file path=customXml/itemProps2.xml><?xml version="1.0" encoding="utf-8"?>
<ds:datastoreItem xmlns:ds="http://schemas.openxmlformats.org/officeDocument/2006/customXml" ds:itemID="{1C26E4BF-8D4B-40D6-B4AE-EA05E8294B46}"/>
</file>

<file path=customXml/itemProps3.xml><?xml version="1.0" encoding="utf-8"?>
<ds:datastoreItem xmlns:ds="http://schemas.openxmlformats.org/officeDocument/2006/customXml" ds:itemID="{8375107D-5C5E-47A7-89FF-7BCE6A8AB473}"/>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Social Enterprise</dc:title>
  <dc:creator>Denise McConnell</dc:creator>
  <cp:lastModifiedBy>Jurgita Baleviciute</cp:lastModifiedBy>
  <cp:revision>4</cp:revision>
  <dcterms:created xsi:type="dcterms:W3CDTF">2013-02-22T16:35:00Z</dcterms:created>
  <dcterms:modified xsi:type="dcterms:W3CDTF">2017-02-20T16:38:00Z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894;#8142-502|3cf66d67-cfb2-4a01-b5ca-c4caf0041062</vt:lpwstr>
  </property>
  <property fmtid="{D5CDD505-2E9C-101B-9397-08002B2CF9AE}" pid="4" name="Family Code">
    <vt:lpwstr>858;#8142|63343861-762c-498c-b67d-c2d3f0a375f8</vt:lpwstr>
  </property>
  <property fmtid="{D5CDD505-2E9C-101B-9397-08002B2CF9AE}" pid="5" name="PoS">
    <vt:lpwstr>859;#8142-11|6fbfb220-1e1a-4acf-a71c-4c38d68867a8;#860;#8142-21|9aa5697d-90e6-461d-8f52-e65559668612;#861;#8142-22|e08cf827-699a-436e-9293-28e3fc437b6c;#862;#8142-31|0ac3a20c-2793-4f30-b1f7-6cb0bbb28485;#863;#8142-32|c53eb990-b6bc-454a-8611-670734967ec6</vt:lpwstr>
  </property>
</Properties>
</file>