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E4" w:rsidRPr="008F570C" w:rsidRDefault="00934B4A" w:rsidP="00824411">
      <w:pPr>
        <w:bidi/>
        <w:spacing w:after="120"/>
        <w:ind w:left="-142" w:right="-720"/>
        <w:rPr>
          <w:rFonts w:ascii="Arial Narrow" w:hAnsi="Arial Narrow" w:cs="Arial Narrow"/>
          <w:b/>
          <w:bCs/>
          <w:color w:val="000000"/>
          <w:sz w:val="24"/>
          <w:szCs w:val="24"/>
        </w:rPr>
      </w:pPr>
      <w:r w:rsidRPr="00934B4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32.25pt;margin-top:-58.55pt;width:52.2pt;height:37.2pt;z-index:251658240;visibility:visible">
            <v:imagedata r:id="rId7" o:title=""/>
          </v:shape>
        </w:pict>
      </w:r>
      <w:r w:rsidR="00E849E4">
        <w:rPr>
          <w:b/>
          <w:bCs/>
          <w:caps/>
          <w:color w:val="000000"/>
          <w:sz w:val="24"/>
          <w:szCs w:val="24"/>
          <w:rtl/>
        </w:rPr>
        <w:t>ورقة الدرجات</w:t>
      </w:r>
      <w:r w:rsidR="00E849E4">
        <w:rPr>
          <w:b/>
          <w:bCs/>
          <w:color w:val="000000"/>
          <w:sz w:val="24"/>
          <w:szCs w:val="24"/>
          <w:rtl/>
        </w:rPr>
        <w:t xml:space="preserve"> – </w:t>
      </w:r>
      <w:r w:rsidR="00E849E4">
        <w:rPr>
          <w:b/>
          <w:bCs/>
          <w:sz w:val="24"/>
          <w:szCs w:val="24"/>
          <w:rtl/>
        </w:rPr>
        <w:t>تقديم شرح موجز لفريق العمل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5"/>
        <w:gridCol w:w="142"/>
        <w:gridCol w:w="461"/>
        <w:gridCol w:w="776"/>
        <w:gridCol w:w="1173"/>
        <w:gridCol w:w="555"/>
        <w:gridCol w:w="898"/>
        <w:gridCol w:w="668"/>
        <w:gridCol w:w="430"/>
        <w:gridCol w:w="284"/>
        <w:gridCol w:w="224"/>
        <w:gridCol w:w="95"/>
        <w:gridCol w:w="1701"/>
        <w:gridCol w:w="284"/>
        <w:gridCol w:w="276"/>
        <w:gridCol w:w="149"/>
        <w:gridCol w:w="106"/>
        <w:gridCol w:w="1170"/>
        <w:gridCol w:w="141"/>
        <w:gridCol w:w="1728"/>
      </w:tblGrid>
      <w:tr w:rsidR="00E849E4">
        <w:tc>
          <w:tcPr>
            <w:tcW w:w="3294" w:type="dxa"/>
            <w:gridSpan w:val="4"/>
            <w:vAlign w:val="center"/>
          </w:tcPr>
          <w:p w:rsidR="00E849E4" w:rsidRPr="0008702D" w:rsidRDefault="00E849E4" w:rsidP="0008702D">
            <w:pPr>
              <w:bidi/>
              <w:jc w:val="left"/>
              <w:rPr>
                <w:rFonts w:ascii="Arial Narrow" w:hAnsi="Arial Narrow" w:cs="Arial Narrow"/>
                <w:b/>
                <w:bCs/>
                <w:color w:val="000000"/>
                <w:sz w:val="20"/>
                <w:szCs w:val="20"/>
              </w:rPr>
            </w:pPr>
            <w:r>
              <w:rPr>
                <w:b/>
                <w:bCs/>
                <w:color w:val="000000"/>
                <w:sz w:val="20"/>
                <w:szCs w:val="20"/>
                <w:rtl/>
              </w:rPr>
              <w:t>رقم المركز:</w:t>
            </w:r>
          </w:p>
        </w:tc>
        <w:tc>
          <w:tcPr>
            <w:tcW w:w="2626" w:type="dxa"/>
            <w:gridSpan w:val="3"/>
          </w:tcPr>
          <w:p w:rsidR="00E849E4" w:rsidRPr="0008702D" w:rsidRDefault="00E849E4" w:rsidP="0008702D">
            <w:pPr>
              <w:jc w:val="left"/>
              <w:rPr>
                <w:rFonts w:ascii="Arial Narrow" w:hAnsi="Arial Narrow" w:cs="Arial Narrow"/>
                <w:b/>
                <w:bCs/>
                <w:color w:val="000000"/>
                <w:sz w:val="20"/>
                <w:szCs w:val="20"/>
              </w:rPr>
            </w:pPr>
          </w:p>
        </w:tc>
        <w:tc>
          <w:tcPr>
            <w:tcW w:w="1701" w:type="dxa"/>
            <w:gridSpan w:val="5"/>
            <w:vAlign w:val="center"/>
          </w:tcPr>
          <w:p w:rsidR="00E849E4" w:rsidRPr="0008702D" w:rsidRDefault="00E849E4" w:rsidP="0008702D">
            <w:pPr>
              <w:bidi/>
              <w:jc w:val="left"/>
              <w:rPr>
                <w:rFonts w:ascii="Arial Narrow" w:hAnsi="Arial Narrow" w:cs="Arial Narrow"/>
                <w:b/>
                <w:bCs/>
                <w:color w:val="000000"/>
                <w:sz w:val="20"/>
                <w:szCs w:val="20"/>
              </w:rPr>
            </w:pPr>
            <w:r>
              <w:rPr>
                <w:b/>
                <w:bCs/>
                <w:color w:val="000000"/>
                <w:sz w:val="20"/>
                <w:szCs w:val="20"/>
                <w:rtl/>
              </w:rPr>
              <w:t>اسم المركز:</w:t>
            </w:r>
          </w:p>
        </w:tc>
        <w:tc>
          <w:tcPr>
            <w:tcW w:w="5555" w:type="dxa"/>
            <w:gridSpan w:val="8"/>
            <w:vAlign w:val="center"/>
          </w:tcPr>
          <w:p w:rsidR="00E849E4" w:rsidRPr="0008702D" w:rsidRDefault="00E849E4" w:rsidP="0008702D">
            <w:pPr>
              <w:jc w:val="left"/>
              <w:rPr>
                <w:rFonts w:ascii="Arial Narrow" w:hAnsi="Arial Narrow" w:cs="Arial Narrow"/>
                <w:b/>
                <w:bCs/>
                <w:color w:val="000000"/>
                <w:sz w:val="20"/>
                <w:szCs w:val="20"/>
              </w:rPr>
            </w:pPr>
          </w:p>
        </w:tc>
      </w:tr>
      <w:tr w:rsidR="00E849E4">
        <w:tc>
          <w:tcPr>
            <w:tcW w:w="3294" w:type="dxa"/>
            <w:gridSpan w:val="4"/>
            <w:vAlign w:val="center"/>
          </w:tcPr>
          <w:p w:rsidR="00E849E4" w:rsidRPr="0008702D" w:rsidRDefault="00E849E4" w:rsidP="0008702D">
            <w:pPr>
              <w:bidi/>
              <w:spacing w:line="226" w:lineRule="auto"/>
              <w:jc w:val="left"/>
              <w:rPr>
                <w:rFonts w:ascii="Arial Narrow" w:hAnsi="Arial Narrow" w:cs="Arial Narrow"/>
                <w:b/>
                <w:bCs/>
                <w:color w:val="000000"/>
                <w:sz w:val="20"/>
                <w:szCs w:val="20"/>
              </w:rPr>
            </w:pPr>
            <w:r>
              <w:rPr>
                <w:b/>
                <w:bCs/>
                <w:color w:val="000000"/>
                <w:sz w:val="20"/>
                <w:szCs w:val="20"/>
                <w:rtl/>
              </w:rPr>
              <w:t>رقم تسجيل المتعلم:</w:t>
            </w:r>
          </w:p>
        </w:tc>
        <w:tc>
          <w:tcPr>
            <w:tcW w:w="2626" w:type="dxa"/>
            <w:gridSpan w:val="3"/>
            <w:vAlign w:val="center"/>
          </w:tcPr>
          <w:p w:rsidR="00E849E4" w:rsidRPr="0008702D" w:rsidRDefault="00E849E4" w:rsidP="0008702D">
            <w:pPr>
              <w:jc w:val="left"/>
              <w:rPr>
                <w:rFonts w:ascii="Arial Narrow" w:hAnsi="Arial Narrow" w:cs="Arial Narrow"/>
                <w:b/>
                <w:bCs/>
                <w:color w:val="000000"/>
                <w:sz w:val="20"/>
                <w:szCs w:val="20"/>
              </w:rPr>
            </w:pPr>
          </w:p>
        </w:tc>
        <w:tc>
          <w:tcPr>
            <w:tcW w:w="1701" w:type="dxa"/>
            <w:gridSpan w:val="5"/>
            <w:vAlign w:val="center"/>
          </w:tcPr>
          <w:p w:rsidR="00E849E4" w:rsidRPr="0008702D" w:rsidRDefault="00E849E4" w:rsidP="0008702D">
            <w:pPr>
              <w:bidi/>
              <w:spacing w:line="192" w:lineRule="auto"/>
              <w:jc w:val="left"/>
              <w:rPr>
                <w:rFonts w:ascii="Arial Narrow" w:hAnsi="Arial Narrow" w:cs="Arial Narrow"/>
                <w:b/>
                <w:bCs/>
                <w:color w:val="000000"/>
                <w:sz w:val="20"/>
                <w:szCs w:val="20"/>
              </w:rPr>
            </w:pPr>
            <w:r>
              <w:rPr>
                <w:b/>
                <w:bCs/>
                <w:color w:val="000000"/>
                <w:sz w:val="20"/>
                <w:szCs w:val="20"/>
                <w:rtl/>
              </w:rPr>
              <w:t>اسم المتعلم:</w:t>
            </w:r>
          </w:p>
        </w:tc>
        <w:tc>
          <w:tcPr>
            <w:tcW w:w="5555" w:type="dxa"/>
            <w:gridSpan w:val="8"/>
            <w:vAlign w:val="center"/>
          </w:tcPr>
          <w:p w:rsidR="00E849E4" w:rsidRPr="0008702D" w:rsidRDefault="00E849E4" w:rsidP="0008702D">
            <w:pPr>
              <w:spacing w:line="226" w:lineRule="auto"/>
              <w:jc w:val="left"/>
              <w:rPr>
                <w:rFonts w:ascii="Arial Narrow" w:hAnsi="Arial Narrow" w:cs="Arial Narrow"/>
                <w:b/>
                <w:bCs/>
                <w:color w:val="000000"/>
                <w:sz w:val="20"/>
                <w:szCs w:val="20"/>
              </w:rPr>
            </w:pPr>
          </w:p>
        </w:tc>
      </w:tr>
      <w:tr w:rsidR="00E849E4">
        <w:tc>
          <w:tcPr>
            <w:tcW w:w="9322" w:type="dxa"/>
            <w:gridSpan w:val="13"/>
            <w:vAlign w:val="center"/>
          </w:tcPr>
          <w:p w:rsidR="00E849E4" w:rsidRPr="0008702D" w:rsidRDefault="00E849E4" w:rsidP="0008702D">
            <w:pPr>
              <w:bidi/>
              <w:spacing w:before="60" w:after="60"/>
              <w:jc w:val="left"/>
              <w:rPr>
                <w:rFonts w:ascii="Arial Narrow" w:hAnsi="Arial Narrow" w:cs="Arial Narrow"/>
                <w:b/>
                <w:bCs/>
                <w:color w:val="000000"/>
                <w:sz w:val="21"/>
                <w:szCs w:val="21"/>
              </w:rPr>
            </w:pPr>
            <w:r>
              <w:rPr>
                <w:b/>
                <w:bCs/>
                <w:color w:val="000000"/>
                <w:sz w:val="21"/>
                <w:szCs w:val="21"/>
                <w:rtl/>
              </w:rPr>
              <w:t>تعليمات للتقييم وكيفية استخدام ورقة الدرجات</w:t>
            </w:r>
          </w:p>
          <w:p w:rsidR="00E849E4" w:rsidRPr="0008702D" w:rsidRDefault="00E849E4" w:rsidP="0008702D">
            <w:pPr>
              <w:bidi/>
              <w:spacing w:before="60" w:after="60"/>
              <w:jc w:val="left"/>
              <w:rPr>
                <w:rFonts w:ascii="Arial Narrow" w:hAnsi="Arial Narrow" w:cs="Arial Narrow"/>
                <w:color w:val="000000"/>
                <w:sz w:val="18"/>
                <w:szCs w:val="18"/>
              </w:rPr>
            </w:pPr>
            <w:r>
              <w:rPr>
                <w:color w:val="000000"/>
                <w:sz w:val="18"/>
                <w:szCs w:val="18"/>
                <w:rtl/>
              </w:rPr>
              <w:t>يجب إجراء التقييم بالرجوع إلى معايير التقييم (</w:t>
            </w:r>
            <w:r>
              <w:rPr>
                <w:rFonts w:ascii="Arial Narrow" w:hAnsi="Arial Narrow"/>
                <w:color w:val="000000"/>
                <w:sz w:val="18"/>
                <w:szCs w:val="18"/>
              </w:rPr>
              <w:t>AC</w:t>
            </w:r>
            <w:r>
              <w:rPr>
                <w:color w:val="000000"/>
                <w:sz w:val="18"/>
                <w:szCs w:val="18"/>
                <w:rtl/>
              </w:rPr>
              <w:t>).</w:t>
            </w:r>
            <w:r>
              <w:rPr>
                <w:rFonts w:ascii="Arial Narrow" w:hAnsi="Arial Narrow"/>
                <w:color w:val="000000"/>
                <w:sz w:val="18"/>
                <w:szCs w:val="18"/>
              </w:rPr>
              <w:t xml:space="preserve"> </w:t>
            </w:r>
            <w:r>
              <w:rPr>
                <w:color w:val="000000"/>
                <w:sz w:val="18"/>
                <w:szCs w:val="18"/>
                <w:rtl/>
              </w:rPr>
              <w:t>ولاجتياز هذه الوحدة، يجب استيفاء جميع معايير التقييم.</w:t>
            </w:r>
          </w:p>
          <w:p w:rsidR="00E849E4" w:rsidRPr="0008702D" w:rsidRDefault="00E849E4" w:rsidP="0008702D">
            <w:pPr>
              <w:bidi/>
              <w:spacing w:before="60" w:after="60"/>
              <w:jc w:val="left"/>
              <w:rPr>
                <w:rFonts w:ascii="Arial Narrow" w:hAnsi="Arial Narrow" w:cs="Arial Narrow"/>
                <w:color w:val="000000"/>
                <w:sz w:val="18"/>
                <w:szCs w:val="18"/>
              </w:rPr>
            </w:pPr>
            <w:r>
              <w:rPr>
                <w:color w:val="000000"/>
                <w:sz w:val="18"/>
                <w:szCs w:val="18"/>
                <w:rtl/>
              </w:rPr>
              <w:t>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“مقبول” أو “إحالة” في المربع (أسفل يمين الصفحة).</w:t>
            </w:r>
            <w:r>
              <w:rPr>
                <w:rFonts w:ascii="Arial Narrow" w:hAnsi="Arial Narrow"/>
                <w:color w:val="000000"/>
                <w:sz w:val="18"/>
                <w:szCs w:val="18"/>
              </w:rPr>
              <w:t xml:space="preserve"> </w:t>
            </w:r>
            <w:r>
              <w:rPr>
                <w:color w:val="000000"/>
                <w:sz w:val="18"/>
                <w:szCs w:val="18"/>
                <w:rtl/>
              </w:rPr>
              <w:t>لاجتياز الوحدة يتعين الحصول على تقدير “مقبول” لكل معيار تقييم.</w:t>
            </w:r>
          </w:p>
          <w:p w:rsidR="00E849E4" w:rsidRPr="0008702D" w:rsidRDefault="00E849E4" w:rsidP="00A71C73">
            <w:pPr>
              <w:bidi/>
              <w:spacing w:before="60" w:after="60"/>
              <w:jc w:val="left"/>
              <w:rPr>
                <w:rFonts w:ascii="Arial Narrow" w:hAnsi="Arial Narrow" w:cs="Arial Narrow"/>
                <w:b/>
                <w:bCs/>
                <w:color w:val="000000"/>
                <w:sz w:val="18"/>
                <w:szCs w:val="18"/>
              </w:rPr>
            </w:pPr>
            <w:r>
              <w:rPr>
                <w:b/>
                <w:bCs/>
                <w:color w:val="000000"/>
                <w:sz w:val="18"/>
                <w:szCs w:val="18"/>
                <w:rtl/>
              </w:rPr>
              <w:t>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w:t>
            </w:r>
            <w:r>
              <w:rPr>
                <w:rFonts w:ascii="Arial Narrow" w:hAnsi="Arial Narrow"/>
                <w:b/>
                <w:bCs/>
                <w:color w:val="000000"/>
                <w:sz w:val="18"/>
                <w:szCs w:val="18"/>
                <w:rtl/>
              </w:rPr>
              <w:t>10/20</w:t>
            </w:r>
            <w:r>
              <w:rPr>
                <w:b/>
                <w:bCs/>
                <w:color w:val="000000"/>
                <w:sz w:val="18"/>
                <w:szCs w:val="18"/>
                <w:rtl/>
              </w:rPr>
              <w:t xml:space="preserve"> كحد أدنى).</w:t>
            </w:r>
            <w:r>
              <w:rPr>
                <w:rFonts w:ascii="Arial Narrow" w:hAnsi="Arial Narrow"/>
                <w:b/>
                <w:bCs/>
                <w:color w:val="000000"/>
                <w:sz w:val="18"/>
                <w:szCs w:val="18"/>
              </w:rPr>
              <w:t xml:space="preserve"> </w:t>
            </w:r>
            <w:r>
              <w:rPr>
                <w:b/>
                <w:bCs/>
                <w:color w:val="000000"/>
                <w:sz w:val="18"/>
                <w:szCs w:val="18"/>
                <w:rtl/>
              </w:rPr>
              <w:t>أي معيار تقييم يحصل على درجة تقل عن الحد الأدنى ينتج عنه إحالة تلقائية لعملية التقديم (بغض النظر عن الدرجة الإجمالية التي تم الحصول عليها).</w:t>
            </w:r>
          </w:p>
          <w:p w:rsidR="00E849E4" w:rsidRPr="0008702D" w:rsidRDefault="00E849E4" w:rsidP="0008702D">
            <w:pPr>
              <w:bidi/>
              <w:spacing w:line="226" w:lineRule="auto"/>
              <w:jc w:val="left"/>
              <w:rPr>
                <w:rFonts w:ascii="Arial Narrow" w:hAnsi="Arial Narrow" w:cs="Arial Narrow"/>
                <w:color w:val="000000"/>
                <w:sz w:val="18"/>
                <w:szCs w:val="18"/>
              </w:rPr>
            </w:pPr>
            <w:r>
              <w:rPr>
                <w:color w:val="000000"/>
                <w:sz w:val="18"/>
                <w:szCs w:val="18"/>
                <w:rtl/>
              </w:rPr>
              <w:t>تم توفير محددات الكفاية كنوع من الاسترشاد. إذا كان أحد معايير التقييم تبلغ درجته</w:t>
            </w:r>
            <w:r>
              <w:rPr>
                <w:rFonts w:ascii="Arial Narrow" w:hAnsi="Arial Narrow"/>
                <w:color w:val="000000"/>
                <w:sz w:val="18"/>
                <w:szCs w:val="18"/>
              </w:rPr>
              <w:t xml:space="preserve"> 20 </w:t>
            </w:r>
            <w:r>
              <w:rPr>
                <w:color w:val="000000"/>
                <w:sz w:val="18"/>
                <w:szCs w:val="18"/>
                <w:rtl/>
              </w:rPr>
              <w:t>درجة وكانت الإجابة الواردة في عملية التقديم قريبة من المحدد “نجاح”، فيشير ذلك إلى إعطاء الإجابة تقييم</w:t>
            </w:r>
            <w:r>
              <w:rPr>
                <w:rFonts w:ascii="Arial Narrow" w:hAnsi="Arial Narrow"/>
                <w:color w:val="000000"/>
                <w:sz w:val="18"/>
                <w:szCs w:val="18"/>
              </w:rPr>
              <w:t xml:space="preserve"> 10 </w:t>
            </w:r>
            <w:r>
              <w:rPr>
                <w:color w:val="000000"/>
                <w:sz w:val="18"/>
                <w:szCs w:val="18"/>
                <w:rtl/>
              </w:rPr>
              <w:t>من</w:t>
            </w:r>
            <w:r>
              <w:rPr>
                <w:rFonts w:ascii="Arial Narrow" w:hAnsi="Arial Narrow"/>
                <w:color w:val="000000"/>
                <w:sz w:val="18"/>
                <w:szCs w:val="18"/>
              </w:rPr>
              <w:t xml:space="preserve">20 </w:t>
            </w:r>
            <w:r>
              <w:rPr>
                <w:color w:val="000000"/>
                <w:sz w:val="18"/>
                <w:szCs w:val="18"/>
                <w:rtl/>
              </w:rPr>
              <w:t>، وفي حال كانت قريبة من المحدد “نجاح بمعدل جيد” يتعين إعطاء تقييم</w:t>
            </w:r>
            <w:r>
              <w:rPr>
                <w:rFonts w:ascii="Arial Narrow" w:hAnsi="Arial Narrow"/>
                <w:color w:val="000000"/>
                <w:sz w:val="18"/>
                <w:szCs w:val="18"/>
              </w:rPr>
              <w:t xml:space="preserve"> 15 </w:t>
            </w:r>
            <w:r>
              <w:rPr>
                <w:color w:val="000000"/>
                <w:sz w:val="18"/>
                <w:szCs w:val="18"/>
                <w:rtl/>
              </w:rPr>
              <w:t>من</w:t>
            </w:r>
            <w:r>
              <w:rPr>
                <w:rFonts w:ascii="Arial Narrow" w:hAnsi="Arial Narrow"/>
                <w:color w:val="000000"/>
                <w:sz w:val="18"/>
                <w:szCs w:val="18"/>
              </w:rPr>
              <w:t xml:space="preserve"> 20 </w:t>
            </w:r>
            <w:r>
              <w:rPr>
                <w:color w:val="000000"/>
                <w:sz w:val="18"/>
                <w:szCs w:val="18"/>
                <w:rtl/>
              </w:rPr>
              <w:t>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E849E4" w:rsidRPr="0008702D" w:rsidRDefault="00E849E4" w:rsidP="0008702D">
            <w:pPr>
              <w:spacing w:line="226" w:lineRule="auto"/>
              <w:jc w:val="left"/>
              <w:rPr>
                <w:rFonts w:ascii="Arial Narrow" w:hAnsi="Arial Narrow" w:cs="Arial Narrow"/>
                <w:color w:val="000000"/>
                <w:sz w:val="20"/>
                <w:szCs w:val="20"/>
              </w:rPr>
            </w:pPr>
          </w:p>
        </w:tc>
        <w:tc>
          <w:tcPr>
            <w:tcW w:w="3854" w:type="dxa"/>
            <w:gridSpan w:val="7"/>
            <w:vAlign w:val="center"/>
          </w:tcPr>
          <w:p w:rsidR="00E849E4" w:rsidRPr="0008702D" w:rsidRDefault="00E849E4" w:rsidP="0008702D">
            <w:pPr>
              <w:tabs>
                <w:tab w:val="num" w:pos="720"/>
              </w:tabs>
              <w:jc w:val="left"/>
              <w:rPr>
                <w:rFonts w:ascii="Arial Narrow" w:hAnsi="Arial Narrow" w:cs="Arial Narrow"/>
                <w:b/>
                <w:bCs/>
                <w:color w:val="000000"/>
                <w:sz w:val="18"/>
                <w:szCs w:val="18"/>
              </w:rPr>
            </w:pPr>
          </w:p>
          <w:p w:rsidR="00E849E4" w:rsidRPr="0008702D" w:rsidRDefault="00E849E4" w:rsidP="0008702D">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b/>
                <w:bCs/>
                <w:color w:val="000000"/>
                <w:sz w:val="18"/>
                <w:szCs w:val="18"/>
                <w:rtl/>
              </w:rPr>
              <w:t>يؤكد المتعلم المذكور اسمه أعلاه على صحة عملية التقديم.</w:t>
            </w:r>
          </w:p>
          <w:p w:rsidR="00E849E4" w:rsidRPr="0008702D" w:rsidRDefault="00E849E4" w:rsidP="0008702D">
            <w:pPr>
              <w:tabs>
                <w:tab w:val="num" w:pos="720"/>
              </w:tabs>
              <w:jc w:val="left"/>
              <w:rPr>
                <w:rFonts w:ascii="Arial Narrow" w:hAnsi="Arial Narrow" w:cs="Arial Narrow"/>
                <w:b/>
                <w:bCs/>
                <w:color w:val="000000"/>
                <w:sz w:val="18"/>
                <w:szCs w:val="18"/>
              </w:rPr>
            </w:pPr>
          </w:p>
          <w:p w:rsidR="00E849E4" w:rsidRPr="0008702D" w:rsidRDefault="00E849E4" w:rsidP="0008702D">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b/>
                <w:bCs/>
                <w:color w:val="000000"/>
                <w:sz w:val="18"/>
                <w:szCs w:val="18"/>
                <w:rtl/>
              </w:rPr>
              <w:t>يستخدم معهد آي إل إم</w:t>
            </w:r>
            <w:r>
              <w:rPr>
                <w:rFonts w:ascii="Arial Narrow" w:hAnsi="Arial Narrow"/>
                <w:b/>
                <w:bCs/>
                <w:color w:val="000000"/>
                <w:sz w:val="18"/>
                <w:szCs w:val="18"/>
              </w:rPr>
              <w:t>ILM</w:t>
            </w:r>
            <w:r>
              <w:rPr>
                <w:b/>
                <w:bCs/>
                <w:color w:val="000000"/>
                <w:sz w:val="18"/>
                <w:szCs w:val="18"/>
                <w:rtl/>
              </w:rPr>
              <w:t>عمليات التقديم الخاصة بالمتعلمين بصورة مجهولة الهوية، وذلك بغرض التوحيد القياسي للتقييم. أوافق بموجب التقديم على أنه يحق لمعهد آي إل إم</w:t>
            </w:r>
            <w:r>
              <w:rPr>
                <w:rFonts w:ascii="Arial Narrow" w:hAnsi="Arial Narrow"/>
                <w:b/>
                <w:bCs/>
                <w:color w:val="000000"/>
                <w:sz w:val="18"/>
                <w:szCs w:val="18"/>
              </w:rPr>
              <w:t>ILM</w:t>
            </w:r>
            <w:r>
              <w:rPr>
                <w:b/>
                <w:bCs/>
                <w:color w:val="000000"/>
                <w:sz w:val="18"/>
                <w:szCs w:val="18"/>
                <w:rtl/>
              </w:rPr>
              <w:t>استخدام كشف الدرجات هذا شريطة أن يتم حذف كل المعلومات التي قد تحدد هويتي.</w:t>
            </w:r>
          </w:p>
          <w:p w:rsidR="00E849E4" w:rsidRPr="0008702D" w:rsidRDefault="00E849E4" w:rsidP="0008702D">
            <w:pPr>
              <w:jc w:val="left"/>
              <w:rPr>
                <w:rFonts w:ascii="Arial Narrow" w:hAnsi="Arial Narrow" w:cs="Arial Narrow"/>
                <w:b/>
                <w:bCs/>
                <w:color w:val="000000"/>
                <w:sz w:val="18"/>
                <w:szCs w:val="18"/>
              </w:rPr>
            </w:pPr>
          </w:p>
          <w:p w:rsidR="00E849E4" w:rsidRPr="0008702D" w:rsidRDefault="00E849E4" w:rsidP="002413A3">
            <w:pPr>
              <w:bidi/>
              <w:spacing w:line="220" w:lineRule="exact"/>
              <w:jc w:val="left"/>
              <w:rPr>
                <w:rFonts w:ascii="Arial Narrow" w:hAnsi="Arial Narrow" w:cs="Arial Narrow"/>
                <w:b/>
                <w:bCs/>
                <w:color w:val="000000"/>
                <w:sz w:val="28"/>
                <w:szCs w:val="28"/>
              </w:rPr>
            </w:pPr>
            <w:r>
              <w:rPr>
                <w:b/>
                <w:bCs/>
                <w:color w:val="000000"/>
                <w:sz w:val="18"/>
                <w:szCs w:val="18"/>
                <w:rtl/>
              </w:rPr>
              <w:t>بيد أنه في حال عدم الرغبة في السماح لمعهد آي إل إم</w:t>
            </w:r>
            <w:r>
              <w:rPr>
                <w:rFonts w:ascii="Arial Narrow" w:hAnsi="Arial Narrow"/>
                <w:b/>
                <w:bCs/>
                <w:color w:val="000000"/>
                <w:sz w:val="18"/>
                <w:szCs w:val="18"/>
              </w:rPr>
              <w:t>ILM</w:t>
            </w:r>
            <w:r>
              <w:rPr>
                <w:b/>
                <w:bCs/>
                <w:color w:val="000000"/>
                <w:sz w:val="18"/>
                <w:szCs w:val="18"/>
                <w:rtl/>
              </w:rPr>
              <w:t xml:space="preserve">باستخدام كشف درجاتك. يُرجى إبداء الرفض من خلال وضع علامة على المربع: </w:t>
            </w:r>
            <w:r>
              <w:rPr>
                <w:b/>
                <w:bCs/>
                <w:color w:val="000000"/>
                <w:sz w:val="28"/>
                <w:szCs w:val="28"/>
                <w:rtl/>
              </w:rPr>
              <w:t>□</w:t>
            </w:r>
          </w:p>
          <w:p w:rsidR="00E849E4" w:rsidRPr="0008702D" w:rsidRDefault="00E849E4" w:rsidP="0008702D">
            <w:pPr>
              <w:jc w:val="left"/>
              <w:rPr>
                <w:rFonts w:ascii="Arial Narrow" w:hAnsi="Arial Narrow" w:cs="Arial Narrow"/>
                <w:b/>
                <w:bCs/>
                <w:color w:val="000000"/>
                <w:sz w:val="20"/>
                <w:szCs w:val="20"/>
              </w:rPr>
            </w:pPr>
          </w:p>
        </w:tc>
      </w:tr>
      <w:tr w:rsidR="00E849E4">
        <w:tc>
          <w:tcPr>
            <w:tcW w:w="13176" w:type="dxa"/>
            <w:gridSpan w:val="20"/>
            <w:shd w:val="clear" w:color="auto" w:fill="E0E0E0"/>
            <w:vAlign w:val="bottom"/>
          </w:tcPr>
          <w:p w:rsidR="00E849E4" w:rsidRPr="0008702D" w:rsidRDefault="00E849E4" w:rsidP="0017605E">
            <w:pPr>
              <w:bidi/>
              <w:spacing w:before="80" w:after="80"/>
              <w:jc w:val="left"/>
              <w:rPr>
                <w:rFonts w:ascii="Arial Narrow" w:hAnsi="Arial Narrow" w:cs="Arial Narrow"/>
                <w:b/>
                <w:bCs/>
                <w:color w:val="000000"/>
                <w:sz w:val="20"/>
                <w:szCs w:val="20"/>
                <w:highlight w:val="yellow"/>
              </w:rPr>
            </w:pPr>
            <w:r>
              <w:rPr>
                <w:b/>
                <w:bCs/>
                <w:color w:val="000000"/>
                <w:sz w:val="20"/>
                <w:szCs w:val="20"/>
                <w:rtl/>
              </w:rPr>
              <w:t xml:space="preserve">حصيلة التعلم/القسم الأول: </w:t>
            </w:r>
            <w:r>
              <w:rPr>
                <w:sz w:val="20"/>
                <w:szCs w:val="20"/>
                <w:rtl/>
              </w:rPr>
              <w:t>فهم كيفية التخطيط لإعداد شرح موجز للفريق</w:t>
            </w:r>
            <w:r>
              <w:rPr>
                <w:color w:val="000000"/>
                <w:sz w:val="20"/>
                <w:szCs w:val="20"/>
                <w:rtl/>
              </w:rPr>
              <w:t xml:space="preserve"> [</w:t>
            </w:r>
            <w:r>
              <w:rPr>
                <w:rFonts w:ascii="Arial Narrow" w:hAnsi="Arial Narrow"/>
                <w:color w:val="000000"/>
                <w:sz w:val="20"/>
                <w:szCs w:val="20"/>
              </w:rPr>
              <w:t xml:space="preserve"> 28</w:t>
            </w:r>
            <w:r>
              <w:rPr>
                <w:color w:val="000000"/>
                <w:sz w:val="20"/>
                <w:szCs w:val="20"/>
                <w:rtl/>
              </w:rPr>
              <w:t>درجة]</w:t>
            </w:r>
          </w:p>
        </w:tc>
      </w:tr>
      <w:tr w:rsidR="00E849E4">
        <w:tc>
          <w:tcPr>
            <w:tcW w:w="1915" w:type="dxa"/>
            <w:vAlign w:val="center"/>
          </w:tcPr>
          <w:p w:rsidR="00E849E4" w:rsidRPr="0008702D" w:rsidRDefault="00E849E4" w:rsidP="0008702D">
            <w:pPr>
              <w:bidi/>
              <w:jc w:val="left"/>
              <w:rPr>
                <w:rFonts w:ascii="Arial Narrow" w:hAnsi="Arial Narrow" w:cs="Arial Narrow"/>
                <w:b/>
                <w:bCs/>
                <w:color w:val="000000"/>
              </w:rPr>
            </w:pPr>
            <w:r>
              <w:rPr>
                <w:b/>
                <w:bCs/>
                <w:color w:val="000000"/>
                <w:rtl/>
              </w:rPr>
              <w:t>معايير التقييم (</w:t>
            </w:r>
            <w:r>
              <w:rPr>
                <w:rFonts w:ascii="Arial Narrow" w:hAnsi="Arial Narrow"/>
                <w:b/>
                <w:bCs/>
                <w:color w:val="000000"/>
              </w:rPr>
              <w:t>AC</w:t>
            </w:r>
            <w:r>
              <w:rPr>
                <w:b/>
                <w:bCs/>
                <w:color w:val="000000"/>
                <w:rtl/>
              </w:rPr>
              <w:t>)</w:t>
            </w:r>
          </w:p>
        </w:tc>
        <w:tc>
          <w:tcPr>
            <w:tcW w:w="8116" w:type="dxa"/>
            <w:gridSpan w:val="15"/>
            <w:vAlign w:val="center"/>
          </w:tcPr>
          <w:p w:rsidR="00E849E4" w:rsidRPr="0008702D" w:rsidRDefault="00E849E4" w:rsidP="0017605E">
            <w:pPr>
              <w:bidi/>
              <w:spacing w:before="40" w:line="216" w:lineRule="auto"/>
              <w:jc w:val="center"/>
              <w:rPr>
                <w:rFonts w:ascii="Arial Narrow" w:hAnsi="Arial Narrow" w:cs="Arial Narrow"/>
                <w:b/>
                <w:bCs/>
                <w:color w:val="000000"/>
              </w:rPr>
            </w:pPr>
            <w:r>
              <w:rPr>
                <w:b/>
                <w:bCs/>
                <w:color w:val="000000"/>
                <w:rtl/>
              </w:rPr>
              <w:t>محددات الكفاية</w:t>
            </w:r>
          </w:p>
          <w:p w:rsidR="00E849E4" w:rsidRPr="0008702D" w:rsidRDefault="00E849E4" w:rsidP="0017605E">
            <w:pPr>
              <w:bidi/>
              <w:spacing w:after="40" w:line="216" w:lineRule="auto"/>
              <w:jc w:val="center"/>
              <w:rPr>
                <w:rFonts w:ascii="Arial Narrow" w:hAnsi="Arial Narrow" w:cs="Arial Narrow"/>
                <w:i/>
                <w:iCs/>
                <w:color w:val="000000"/>
                <w:sz w:val="20"/>
                <w:szCs w:val="20"/>
              </w:rPr>
            </w:pPr>
            <w:r>
              <w:rPr>
                <w:i/>
                <w:iCs/>
                <w:color w:val="000000"/>
                <w:sz w:val="16"/>
                <w:szCs w:val="16"/>
                <w:rtl/>
              </w:rPr>
              <w:t>[معيار قياسي في حال تكراره عبر عملية التقديم بأكملها، قد ينتج عنه إحالة أو نجاح بمعدل ضعيف أو نجاح بمعدل جيد]</w:t>
            </w:r>
          </w:p>
        </w:tc>
        <w:tc>
          <w:tcPr>
            <w:tcW w:w="3145" w:type="dxa"/>
            <w:gridSpan w:val="4"/>
            <w:vAlign w:val="center"/>
          </w:tcPr>
          <w:p w:rsidR="00E849E4" w:rsidRPr="0008702D" w:rsidRDefault="00E849E4" w:rsidP="0017605E">
            <w:pPr>
              <w:bidi/>
              <w:spacing w:before="40" w:line="216" w:lineRule="auto"/>
              <w:jc w:val="center"/>
              <w:rPr>
                <w:rFonts w:ascii="Arial Narrow" w:hAnsi="Arial Narrow" w:cs="Arial Narrow"/>
                <w:b/>
                <w:bCs/>
                <w:color w:val="000000"/>
              </w:rPr>
            </w:pPr>
            <w:r>
              <w:rPr>
                <w:b/>
                <w:bCs/>
                <w:color w:val="000000"/>
                <w:rtl/>
              </w:rPr>
              <w:t>تعقيب المُقَيّم على معايير التقييم</w:t>
            </w:r>
          </w:p>
          <w:p w:rsidR="00E849E4" w:rsidRPr="0008702D" w:rsidRDefault="00E849E4" w:rsidP="0017605E">
            <w:pPr>
              <w:bidi/>
              <w:spacing w:after="40" w:line="216" w:lineRule="auto"/>
              <w:jc w:val="center"/>
              <w:rPr>
                <w:rFonts w:ascii="Arial Narrow" w:hAnsi="Arial Narrow" w:cs="Arial Narrow"/>
                <w:i/>
                <w:iCs/>
                <w:color w:val="000000"/>
                <w:sz w:val="16"/>
                <w:szCs w:val="16"/>
              </w:rPr>
            </w:pPr>
            <w:r>
              <w:rPr>
                <w:i/>
                <w:iCs/>
                <w:color w:val="000000"/>
                <w:sz w:val="16"/>
                <w:szCs w:val="16"/>
                <w:rtl/>
              </w:rPr>
              <w:t>[التعليقات ليست ضرورية في كل مربع]</w:t>
            </w:r>
          </w:p>
        </w:tc>
      </w:tr>
      <w:tr w:rsidR="00E849E4">
        <w:tc>
          <w:tcPr>
            <w:tcW w:w="1915" w:type="dxa"/>
            <w:vMerge w:val="restart"/>
          </w:tcPr>
          <w:p w:rsidR="00E849E4" w:rsidRPr="0008702D" w:rsidRDefault="00E849E4" w:rsidP="0008702D">
            <w:pPr>
              <w:spacing w:line="216" w:lineRule="auto"/>
              <w:jc w:val="left"/>
              <w:rPr>
                <w:rFonts w:ascii="Arial Narrow" w:hAnsi="Arial Narrow" w:cs="Arial Narrow"/>
                <w:color w:val="000000"/>
              </w:rPr>
            </w:pPr>
          </w:p>
          <w:p w:rsidR="00E849E4" w:rsidRPr="0008702D" w:rsidRDefault="00E849E4" w:rsidP="0008702D">
            <w:pPr>
              <w:bidi/>
              <w:spacing w:line="216" w:lineRule="auto"/>
              <w:jc w:val="left"/>
              <w:rPr>
                <w:rFonts w:ascii="Arial Narrow" w:hAnsi="Arial Narrow" w:cs="Arial Narrow"/>
                <w:color w:val="000000"/>
              </w:rPr>
            </w:pPr>
            <w:r>
              <w:rPr>
                <w:color w:val="000000"/>
                <w:rtl/>
              </w:rPr>
              <w:t>معيار التقييم</w:t>
            </w:r>
            <w:r>
              <w:rPr>
                <w:rFonts w:ascii="Arial Narrow" w:hAnsi="Arial Narrow"/>
                <w:color w:val="000000"/>
              </w:rPr>
              <w:t xml:space="preserve">1.1 </w:t>
            </w:r>
          </w:p>
          <w:p w:rsidR="00E849E4" w:rsidRPr="002135D4" w:rsidRDefault="00E849E4" w:rsidP="00FC49C8">
            <w:pPr>
              <w:numPr>
                <w:ilvl w:val="0"/>
                <w:numId w:val="3"/>
              </w:numPr>
              <w:tabs>
                <w:tab w:val="clear" w:pos="720"/>
                <w:tab w:val="num" w:pos="284"/>
              </w:tabs>
              <w:bidi/>
              <w:spacing w:line="216" w:lineRule="auto"/>
              <w:ind w:left="308" w:hanging="308"/>
              <w:jc w:val="left"/>
              <w:rPr>
                <w:rFonts w:ascii="Arial Narrow" w:hAnsi="Arial Narrow" w:cs="Arial Narrow"/>
                <w:color w:val="000000"/>
                <w:sz w:val="18"/>
                <w:szCs w:val="18"/>
              </w:rPr>
            </w:pPr>
            <w:r>
              <w:rPr>
                <w:sz w:val="20"/>
                <w:szCs w:val="20"/>
                <w:rtl/>
              </w:rPr>
              <w:t>تحديد هدف (أهداف) الشرح الموجز للفريق</w:t>
            </w:r>
          </w:p>
        </w:tc>
        <w:tc>
          <w:tcPr>
            <w:tcW w:w="2552" w:type="dxa"/>
            <w:gridSpan w:val="4"/>
          </w:tcPr>
          <w:p w:rsidR="00E849E4" w:rsidRPr="0008702D" w:rsidRDefault="00E849E4" w:rsidP="00AE515D">
            <w:pPr>
              <w:bidi/>
              <w:spacing w:before="40" w:after="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tl/>
              </w:rPr>
              <w:t>2/8</w:t>
            </w:r>
            <w:r>
              <w:rPr>
                <w:b/>
                <w:bCs/>
                <w:color w:val="000000"/>
                <w:sz w:val="20"/>
                <w:szCs w:val="20"/>
                <w:rtl/>
              </w:rPr>
              <w:t xml:space="preserve"> تقريبًا]</w:t>
            </w:r>
          </w:p>
        </w:tc>
        <w:tc>
          <w:tcPr>
            <w:tcW w:w="2551" w:type="dxa"/>
            <w:gridSpan w:val="4"/>
          </w:tcPr>
          <w:p w:rsidR="00E849E4" w:rsidRPr="0008702D" w:rsidRDefault="00E849E4" w:rsidP="00AE515D">
            <w:pPr>
              <w:bidi/>
              <w:spacing w:before="40" w:after="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tl/>
              </w:rPr>
              <w:t>4/8</w:t>
            </w:r>
            <w:r>
              <w:rPr>
                <w:b/>
                <w:bCs/>
                <w:color w:val="000000"/>
                <w:sz w:val="20"/>
                <w:szCs w:val="20"/>
                <w:rtl/>
              </w:rPr>
              <w:t>]</w:t>
            </w:r>
          </w:p>
        </w:tc>
        <w:tc>
          <w:tcPr>
            <w:tcW w:w="3013" w:type="dxa"/>
            <w:gridSpan w:val="7"/>
          </w:tcPr>
          <w:p w:rsidR="00E849E4" w:rsidRPr="0008702D" w:rsidRDefault="00E849E4" w:rsidP="00AE515D">
            <w:pPr>
              <w:bidi/>
              <w:spacing w:before="40" w:after="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tl/>
              </w:rPr>
              <w:t>6/8</w:t>
            </w:r>
            <w:r>
              <w:rPr>
                <w:b/>
                <w:bCs/>
                <w:color w:val="000000"/>
                <w:sz w:val="20"/>
                <w:szCs w:val="20"/>
                <w:rtl/>
              </w:rPr>
              <w:t xml:space="preserve"> تقريبًا]</w:t>
            </w:r>
          </w:p>
        </w:tc>
        <w:tc>
          <w:tcPr>
            <w:tcW w:w="3145" w:type="dxa"/>
            <w:gridSpan w:val="4"/>
            <w:vMerge w:val="restart"/>
            <w:vAlign w:val="center"/>
          </w:tcPr>
          <w:p w:rsidR="00E849E4" w:rsidRPr="0008702D" w:rsidRDefault="00E849E4" w:rsidP="0008702D">
            <w:pPr>
              <w:spacing w:line="216" w:lineRule="auto"/>
              <w:jc w:val="center"/>
              <w:rPr>
                <w:rFonts w:ascii="Arial Narrow" w:hAnsi="Arial Narrow" w:cs="Arial Narrow"/>
                <w:b/>
                <w:bCs/>
                <w:color w:val="000000"/>
                <w:sz w:val="18"/>
                <w:szCs w:val="18"/>
              </w:rPr>
            </w:pPr>
          </w:p>
          <w:p w:rsidR="00E849E4" w:rsidRPr="0008702D"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Pr="0008702D" w:rsidRDefault="00E849E4" w:rsidP="0008702D">
            <w:pPr>
              <w:spacing w:line="216" w:lineRule="auto"/>
              <w:jc w:val="center"/>
              <w:rPr>
                <w:rFonts w:ascii="Arial Narrow" w:hAnsi="Arial Narrow" w:cs="Arial Narrow"/>
                <w:b/>
                <w:bCs/>
                <w:color w:val="000000"/>
                <w:sz w:val="18"/>
                <w:szCs w:val="18"/>
              </w:rPr>
            </w:pPr>
          </w:p>
        </w:tc>
      </w:tr>
      <w:tr w:rsidR="00E849E4">
        <w:trPr>
          <w:trHeight w:val="228"/>
        </w:trPr>
        <w:tc>
          <w:tcPr>
            <w:tcW w:w="1915" w:type="dxa"/>
            <w:vMerge/>
            <w:vAlign w:val="center"/>
          </w:tcPr>
          <w:p w:rsidR="00E849E4" w:rsidRPr="0008702D" w:rsidRDefault="00E849E4" w:rsidP="0008702D">
            <w:pPr>
              <w:spacing w:line="216" w:lineRule="auto"/>
              <w:jc w:val="center"/>
              <w:rPr>
                <w:rFonts w:ascii="Arial Narrow" w:hAnsi="Arial Narrow" w:cs="Arial Narrow"/>
                <w:color w:val="000000"/>
              </w:rPr>
            </w:pPr>
          </w:p>
        </w:tc>
        <w:tc>
          <w:tcPr>
            <w:tcW w:w="2552" w:type="dxa"/>
            <w:gridSpan w:val="4"/>
            <w:vMerge w:val="restart"/>
          </w:tcPr>
          <w:p w:rsidR="00E849E4" w:rsidRPr="007E6BB4" w:rsidRDefault="00E849E4" w:rsidP="00FC49C8">
            <w:pPr>
              <w:numPr>
                <w:ilvl w:val="0"/>
                <w:numId w:val="6"/>
              </w:numPr>
              <w:tabs>
                <w:tab w:val="clear" w:pos="428"/>
                <w:tab w:val="left" w:pos="34"/>
              </w:tabs>
              <w:bidi/>
              <w:spacing w:before="40" w:line="216" w:lineRule="auto"/>
              <w:jc w:val="left"/>
              <w:rPr>
                <w:rFonts w:ascii="Arial Narrow" w:hAnsi="Arial Narrow" w:cs="Arial Narrow"/>
                <w:sz w:val="20"/>
                <w:szCs w:val="20"/>
              </w:rPr>
            </w:pPr>
            <w:r>
              <w:rPr>
                <w:sz w:val="20"/>
                <w:szCs w:val="20"/>
                <w:rtl/>
              </w:rPr>
              <w:t>لم يتم تحديد هدف (أهداف) الشرح الموجز للفريق</w:t>
            </w:r>
          </w:p>
          <w:p w:rsidR="00E849E4" w:rsidRPr="0008702D" w:rsidRDefault="00E849E4" w:rsidP="002135D4">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تم تحديد هدف (أهداف) الشرح الموجز للفريق، ولكنها غير صحيحة أو غير دقيقة أو غير ملائمة</w:t>
            </w:r>
          </w:p>
        </w:tc>
        <w:tc>
          <w:tcPr>
            <w:tcW w:w="2551" w:type="dxa"/>
            <w:gridSpan w:val="4"/>
            <w:vMerge w:val="restart"/>
          </w:tcPr>
          <w:p w:rsidR="00E849E4" w:rsidRPr="0008702D" w:rsidRDefault="00E849E4" w:rsidP="00FC49C8">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sz w:val="20"/>
                <w:szCs w:val="20"/>
                <w:rtl/>
              </w:rPr>
              <w:t xml:space="preserve">تم تحديد هدف (أهداف) الشرح الموجز للفريق (ربما تتضمن واحدًا مما يلي: الإخبار والإقناع والحث والترفيه)، </w:t>
            </w:r>
            <w:r>
              <w:rPr>
                <w:b/>
                <w:bCs/>
                <w:sz w:val="20"/>
                <w:szCs w:val="20"/>
                <w:rtl/>
              </w:rPr>
              <w:t>و</w:t>
            </w:r>
            <w:r>
              <w:rPr>
                <w:sz w:val="20"/>
                <w:szCs w:val="20"/>
                <w:rtl/>
              </w:rPr>
              <w:t>الأهداف ملائمة إلا أنه كان من الممكن التعبير عنها بصورة أكثر دقة</w:t>
            </w:r>
          </w:p>
        </w:tc>
        <w:tc>
          <w:tcPr>
            <w:tcW w:w="3013" w:type="dxa"/>
            <w:gridSpan w:val="7"/>
            <w:vMerge w:val="restart"/>
          </w:tcPr>
          <w:p w:rsidR="00E849E4" w:rsidRDefault="00E849E4" w:rsidP="0017605E">
            <w:pPr>
              <w:numPr>
                <w:ilvl w:val="0"/>
                <w:numId w:val="6"/>
              </w:numPr>
              <w:bidi/>
              <w:spacing w:before="40" w:after="60" w:line="226" w:lineRule="auto"/>
              <w:rPr>
                <w:rFonts w:ascii="Arial Narrow" w:hAnsi="Arial Narrow" w:cs="Arial Narrow"/>
                <w:sz w:val="20"/>
                <w:szCs w:val="20"/>
              </w:rPr>
            </w:pPr>
            <w:r>
              <w:rPr>
                <w:sz w:val="20"/>
                <w:szCs w:val="20"/>
                <w:rtl/>
              </w:rPr>
              <w:t>تم تحديد هدف (أهداف) الشرح الموجز للفريق وهي صحيحة وملائمة ودقيقة ومُعبر عنها بصورة جلية</w:t>
            </w:r>
          </w:p>
          <w:p w:rsidR="00E849E4" w:rsidRPr="0008702D" w:rsidRDefault="00E849E4" w:rsidP="002135D4">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تم وصف هدف (أهداف) الشرح الموجز للفريق أو شرحها، ربما ببعض التفصيل، مع تقديم أمثلة للتعزيز، بدلاً من الاكتفاء بتحديدها</w:t>
            </w:r>
          </w:p>
        </w:tc>
        <w:tc>
          <w:tcPr>
            <w:tcW w:w="3145" w:type="dxa"/>
            <w:gridSpan w:val="4"/>
            <w:vMerge/>
            <w:vAlign w:val="center"/>
          </w:tcPr>
          <w:p w:rsidR="00E849E4" w:rsidRPr="0008702D" w:rsidRDefault="00E849E4" w:rsidP="0008702D">
            <w:pPr>
              <w:spacing w:line="216" w:lineRule="auto"/>
              <w:jc w:val="center"/>
              <w:rPr>
                <w:rFonts w:ascii="Arial Narrow" w:hAnsi="Arial Narrow" w:cs="Arial Narrow"/>
                <w:b/>
                <w:bCs/>
                <w:color w:val="000000"/>
                <w:sz w:val="18"/>
                <w:szCs w:val="18"/>
              </w:rPr>
            </w:pPr>
          </w:p>
        </w:tc>
      </w:tr>
      <w:tr w:rsidR="00E849E4">
        <w:tc>
          <w:tcPr>
            <w:tcW w:w="1915" w:type="dxa"/>
            <w:vMerge/>
            <w:vAlign w:val="center"/>
          </w:tcPr>
          <w:p w:rsidR="00E849E4" w:rsidRPr="0008702D" w:rsidRDefault="00E849E4" w:rsidP="0008702D">
            <w:pPr>
              <w:spacing w:line="216" w:lineRule="auto"/>
              <w:jc w:val="center"/>
              <w:rPr>
                <w:rFonts w:ascii="Arial Narrow" w:hAnsi="Arial Narrow" w:cs="Arial Narrow"/>
                <w:color w:val="000000"/>
              </w:rPr>
            </w:pPr>
          </w:p>
        </w:tc>
        <w:tc>
          <w:tcPr>
            <w:tcW w:w="2552" w:type="dxa"/>
            <w:gridSpan w:val="4"/>
            <w:vMerge/>
            <w:vAlign w:val="center"/>
          </w:tcPr>
          <w:p w:rsidR="00E849E4" w:rsidRPr="0008702D" w:rsidRDefault="00E849E4" w:rsidP="0008702D">
            <w:pPr>
              <w:spacing w:line="216" w:lineRule="auto"/>
              <w:jc w:val="center"/>
              <w:rPr>
                <w:rFonts w:ascii="Arial Narrow" w:hAnsi="Arial Narrow" w:cs="Arial Narrow"/>
                <w:b/>
                <w:bCs/>
                <w:color w:val="000000"/>
              </w:rPr>
            </w:pPr>
          </w:p>
        </w:tc>
        <w:tc>
          <w:tcPr>
            <w:tcW w:w="2551" w:type="dxa"/>
            <w:gridSpan w:val="4"/>
            <w:vMerge/>
          </w:tcPr>
          <w:p w:rsidR="00E849E4" w:rsidRPr="0008702D" w:rsidRDefault="00E849E4" w:rsidP="0008702D">
            <w:pPr>
              <w:spacing w:line="216" w:lineRule="auto"/>
              <w:jc w:val="center"/>
              <w:rPr>
                <w:rFonts w:ascii="Arial Narrow" w:hAnsi="Arial Narrow" w:cs="Arial Narrow"/>
                <w:b/>
                <w:bCs/>
                <w:color w:val="000000"/>
              </w:rPr>
            </w:pPr>
          </w:p>
        </w:tc>
        <w:tc>
          <w:tcPr>
            <w:tcW w:w="3013" w:type="dxa"/>
            <w:gridSpan w:val="7"/>
            <w:vMerge/>
          </w:tcPr>
          <w:p w:rsidR="00E849E4" w:rsidRPr="0008702D" w:rsidRDefault="00E849E4" w:rsidP="0008702D">
            <w:pPr>
              <w:spacing w:line="216" w:lineRule="auto"/>
              <w:jc w:val="center"/>
              <w:rPr>
                <w:rFonts w:ascii="Arial Narrow" w:hAnsi="Arial Narrow" w:cs="Arial Narrow"/>
                <w:b/>
                <w:bCs/>
                <w:color w:val="000000"/>
              </w:rPr>
            </w:pPr>
          </w:p>
        </w:tc>
        <w:tc>
          <w:tcPr>
            <w:tcW w:w="1417" w:type="dxa"/>
            <w:gridSpan w:val="3"/>
            <w:vAlign w:val="center"/>
          </w:tcPr>
          <w:p w:rsidR="00E849E4" w:rsidRPr="0008702D" w:rsidRDefault="00E849E4" w:rsidP="0008702D">
            <w:pPr>
              <w:bidi/>
              <w:spacing w:line="216" w:lineRule="auto"/>
              <w:jc w:val="center"/>
              <w:rPr>
                <w:rFonts w:ascii="Arial Narrow" w:hAnsi="Arial Narrow" w:cs="Arial Narrow"/>
                <w:color w:val="000000"/>
                <w:sz w:val="20"/>
                <w:szCs w:val="20"/>
              </w:rPr>
            </w:pPr>
            <w:r>
              <w:rPr>
                <w:color w:val="000000"/>
                <w:sz w:val="20"/>
                <w:szCs w:val="20"/>
                <w:rtl/>
              </w:rPr>
              <w:t>/</w:t>
            </w:r>
            <w:r>
              <w:rPr>
                <w:rFonts w:ascii="Arial Narrow" w:hAnsi="Arial Narrow"/>
                <w:color w:val="000000"/>
                <w:sz w:val="20"/>
                <w:szCs w:val="20"/>
              </w:rPr>
              <w:t>8</w:t>
            </w:r>
          </w:p>
          <w:p w:rsidR="00E849E4" w:rsidRPr="0008702D" w:rsidRDefault="00E849E4" w:rsidP="00FC6057">
            <w:pPr>
              <w:bidi/>
              <w:spacing w:line="216" w:lineRule="auto"/>
              <w:jc w:val="center"/>
              <w:rPr>
                <w:rFonts w:ascii="Arial Narrow" w:hAnsi="Arial Narrow" w:cs="Arial Narrow"/>
                <w:color w:val="000000"/>
                <w:sz w:val="20"/>
                <w:szCs w:val="20"/>
              </w:rPr>
            </w:pPr>
            <w:r>
              <w:rPr>
                <w:color w:val="000000"/>
                <w:sz w:val="20"/>
                <w:szCs w:val="20"/>
                <w:rtl/>
              </w:rPr>
              <w:t>(الحد الأدنى</w:t>
            </w:r>
            <w:r>
              <w:rPr>
                <w:rFonts w:ascii="Arial Narrow" w:hAnsi="Arial Narrow"/>
                <w:color w:val="000000"/>
                <w:sz w:val="20"/>
                <w:szCs w:val="20"/>
              </w:rPr>
              <w:t xml:space="preserve"> 4 </w:t>
            </w:r>
            <w:r>
              <w:rPr>
                <w:color w:val="000000"/>
                <w:sz w:val="20"/>
                <w:szCs w:val="20"/>
                <w:rtl/>
              </w:rPr>
              <w:t>درجات)</w:t>
            </w:r>
          </w:p>
        </w:tc>
        <w:tc>
          <w:tcPr>
            <w:tcW w:w="1728" w:type="dxa"/>
            <w:vAlign w:val="center"/>
          </w:tcPr>
          <w:p w:rsidR="00E849E4" w:rsidRPr="0008702D" w:rsidRDefault="00E849E4" w:rsidP="0008702D">
            <w:pPr>
              <w:bidi/>
              <w:spacing w:line="216" w:lineRule="auto"/>
              <w:jc w:val="center"/>
              <w:rPr>
                <w:rFonts w:ascii="Arial Narrow" w:hAnsi="Arial Narrow" w:cs="Arial Narrow"/>
                <w:color w:val="000000"/>
                <w:sz w:val="20"/>
                <w:szCs w:val="20"/>
              </w:rPr>
            </w:pPr>
            <w:r>
              <w:rPr>
                <w:color w:val="000000"/>
                <w:sz w:val="20"/>
                <w:szCs w:val="20"/>
                <w:rtl/>
              </w:rPr>
              <w:t>النجاح أو الإحالة</w:t>
            </w:r>
          </w:p>
        </w:tc>
      </w:tr>
      <w:tr w:rsidR="00E849E4">
        <w:trPr>
          <w:trHeight w:val="312"/>
        </w:trPr>
        <w:tc>
          <w:tcPr>
            <w:tcW w:w="1915" w:type="dxa"/>
            <w:vMerge w:val="restart"/>
          </w:tcPr>
          <w:p w:rsidR="00E849E4" w:rsidRPr="0008702D" w:rsidRDefault="00E849E4" w:rsidP="0008702D">
            <w:pPr>
              <w:spacing w:line="216" w:lineRule="auto"/>
              <w:jc w:val="left"/>
              <w:rPr>
                <w:rFonts w:ascii="Arial Narrow" w:hAnsi="Arial Narrow" w:cs="Arial Narrow"/>
                <w:color w:val="000000"/>
              </w:rPr>
            </w:pPr>
          </w:p>
          <w:p w:rsidR="00E849E4" w:rsidRPr="0008702D" w:rsidRDefault="00E849E4" w:rsidP="0008702D">
            <w:pPr>
              <w:bidi/>
              <w:spacing w:line="216" w:lineRule="auto"/>
              <w:jc w:val="left"/>
              <w:rPr>
                <w:rFonts w:ascii="Arial Narrow" w:hAnsi="Arial Narrow" w:cs="Arial Narrow"/>
                <w:color w:val="000000"/>
              </w:rPr>
            </w:pPr>
            <w:r>
              <w:rPr>
                <w:color w:val="000000"/>
                <w:rtl/>
              </w:rPr>
              <w:t>معيار التقييم</w:t>
            </w:r>
            <w:r>
              <w:rPr>
                <w:rFonts w:ascii="Arial Narrow" w:hAnsi="Arial Narrow"/>
                <w:color w:val="000000"/>
              </w:rPr>
              <w:t xml:space="preserve">1.2 </w:t>
            </w:r>
          </w:p>
          <w:p w:rsidR="00E849E4" w:rsidRPr="002135D4" w:rsidRDefault="00E849E4" w:rsidP="002135D4">
            <w:pPr>
              <w:bidi/>
              <w:jc w:val="left"/>
              <w:rPr>
                <w:sz w:val="20"/>
                <w:szCs w:val="20"/>
              </w:rPr>
            </w:pPr>
            <w:r>
              <w:rPr>
                <w:sz w:val="20"/>
                <w:szCs w:val="20"/>
                <w:rtl/>
              </w:rPr>
              <w:t>توقع احتياجات/آمال الفريق قبل الشرح الموجز</w:t>
            </w:r>
          </w:p>
          <w:p w:rsidR="00E849E4" w:rsidRPr="0008702D" w:rsidRDefault="00E849E4" w:rsidP="00F2544E">
            <w:pPr>
              <w:spacing w:line="216" w:lineRule="auto"/>
              <w:ind w:left="720"/>
              <w:jc w:val="left"/>
              <w:rPr>
                <w:rFonts w:ascii="Arial Narrow" w:hAnsi="Arial Narrow" w:cs="Arial Narrow"/>
                <w:color w:val="000000"/>
              </w:rPr>
            </w:pPr>
          </w:p>
        </w:tc>
        <w:tc>
          <w:tcPr>
            <w:tcW w:w="2552" w:type="dxa"/>
            <w:gridSpan w:val="4"/>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tl/>
              </w:rPr>
              <w:t xml:space="preserve">2/8 </w:t>
            </w:r>
            <w:r>
              <w:rPr>
                <w:b/>
                <w:bCs/>
                <w:color w:val="000000"/>
                <w:sz w:val="20"/>
                <w:szCs w:val="20"/>
                <w:rtl/>
              </w:rPr>
              <w:t>تقريبًا]</w:t>
            </w:r>
          </w:p>
        </w:tc>
        <w:tc>
          <w:tcPr>
            <w:tcW w:w="2551" w:type="dxa"/>
            <w:gridSpan w:val="4"/>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tl/>
              </w:rPr>
              <w:t>4/8</w:t>
            </w:r>
            <w:r>
              <w:rPr>
                <w:b/>
                <w:bCs/>
                <w:color w:val="000000"/>
                <w:sz w:val="20"/>
                <w:szCs w:val="20"/>
                <w:rtl/>
              </w:rPr>
              <w:t>]</w:t>
            </w:r>
          </w:p>
        </w:tc>
        <w:tc>
          <w:tcPr>
            <w:tcW w:w="3013" w:type="dxa"/>
            <w:gridSpan w:val="7"/>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tl/>
              </w:rPr>
              <w:t>6/8</w:t>
            </w:r>
            <w:r>
              <w:rPr>
                <w:b/>
                <w:bCs/>
                <w:color w:val="000000"/>
                <w:sz w:val="20"/>
                <w:szCs w:val="20"/>
                <w:rtl/>
              </w:rPr>
              <w:t xml:space="preserve"> تقريبًا]</w:t>
            </w:r>
          </w:p>
        </w:tc>
        <w:tc>
          <w:tcPr>
            <w:tcW w:w="3145" w:type="dxa"/>
            <w:gridSpan w:val="4"/>
            <w:vMerge w:val="restart"/>
            <w:vAlign w:val="center"/>
          </w:tcPr>
          <w:p w:rsidR="00E849E4" w:rsidRPr="0008702D" w:rsidRDefault="00E849E4" w:rsidP="0008702D">
            <w:pPr>
              <w:spacing w:line="216" w:lineRule="auto"/>
              <w:jc w:val="center"/>
              <w:rPr>
                <w:rFonts w:ascii="Arial Narrow" w:hAnsi="Arial Narrow" w:cs="Arial Narrow"/>
                <w:b/>
                <w:bCs/>
                <w:color w:val="000000"/>
                <w:sz w:val="18"/>
                <w:szCs w:val="18"/>
              </w:rPr>
            </w:pPr>
          </w:p>
          <w:p w:rsidR="00E849E4" w:rsidRPr="0008702D"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Pr="0008702D" w:rsidRDefault="00E849E4" w:rsidP="0008702D">
            <w:pPr>
              <w:spacing w:line="216" w:lineRule="auto"/>
              <w:jc w:val="center"/>
              <w:rPr>
                <w:rFonts w:ascii="Arial Narrow" w:hAnsi="Arial Narrow" w:cs="Arial Narrow"/>
                <w:b/>
                <w:bCs/>
                <w:color w:val="000000"/>
                <w:sz w:val="18"/>
                <w:szCs w:val="18"/>
              </w:rPr>
            </w:pPr>
          </w:p>
        </w:tc>
      </w:tr>
      <w:tr w:rsidR="00E849E4">
        <w:trPr>
          <w:trHeight w:val="312"/>
        </w:trPr>
        <w:tc>
          <w:tcPr>
            <w:tcW w:w="1915" w:type="dxa"/>
            <w:vMerge/>
          </w:tcPr>
          <w:p w:rsidR="00E849E4" w:rsidRPr="0008702D" w:rsidRDefault="00E849E4" w:rsidP="00F2544E">
            <w:pPr>
              <w:spacing w:line="216" w:lineRule="auto"/>
              <w:ind w:left="720"/>
              <w:jc w:val="left"/>
              <w:rPr>
                <w:rFonts w:ascii="Arial Narrow" w:hAnsi="Arial Narrow" w:cs="Arial Narrow"/>
                <w:color w:val="000000"/>
                <w:sz w:val="18"/>
                <w:szCs w:val="18"/>
              </w:rPr>
            </w:pPr>
          </w:p>
        </w:tc>
        <w:tc>
          <w:tcPr>
            <w:tcW w:w="2552" w:type="dxa"/>
            <w:gridSpan w:val="4"/>
            <w:vMerge w:val="restart"/>
          </w:tcPr>
          <w:p w:rsidR="00E849E4" w:rsidRPr="0008702D" w:rsidRDefault="00E849E4" w:rsidP="00FC49C8">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sz w:val="20"/>
                <w:szCs w:val="20"/>
                <w:rtl/>
              </w:rPr>
              <w:t>لا توجد دلالة على توقع احتياجات/آمال الفريق قبل الشرح الموجز</w:t>
            </w:r>
          </w:p>
        </w:tc>
        <w:tc>
          <w:tcPr>
            <w:tcW w:w="2551" w:type="dxa"/>
            <w:gridSpan w:val="4"/>
            <w:vMerge w:val="restart"/>
          </w:tcPr>
          <w:p w:rsidR="00E849E4" w:rsidRPr="0008702D" w:rsidRDefault="00E849E4" w:rsidP="00FC49C8">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sz w:val="20"/>
                <w:szCs w:val="20"/>
                <w:rtl/>
              </w:rPr>
              <w:t>تم توقيع احتياجات/آمال الفريق قبل الشرح الموجز، إلا أن الدلالة قد تكون محدودة أو ضمنية أكثر منها صريحة</w:t>
            </w:r>
          </w:p>
        </w:tc>
        <w:tc>
          <w:tcPr>
            <w:tcW w:w="3013" w:type="dxa"/>
            <w:gridSpan w:val="7"/>
            <w:vMerge w:val="restart"/>
          </w:tcPr>
          <w:p w:rsidR="00E849E4" w:rsidRDefault="00E849E4" w:rsidP="0017605E">
            <w:pPr>
              <w:numPr>
                <w:ilvl w:val="0"/>
                <w:numId w:val="6"/>
              </w:numPr>
              <w:bidi/>
              <w:spacing w:before="40"/>
              <w:jc w:val="left"/>
              <w:rPr>
                <w:rFonts w:ascii="Arial Narrow" w:hAnsi="Arial Narrow" w:cs="Arial Narrow"/>
                <w:sz w:val="20"/>
                <w:szCs w:val="20"/>
              </w:rPr>
            </w:pPr>
            <w:r>
              <w:rPr>
                <w:sz w:val="20"/>
                <w:szCs w:val="20"/>
                <w:rtl/>
              </w:rPr>
              <w:t>توجد دلالة صريحة مفصلة على توقع احتياجات/آمال الفريق قبل الشرح الموجز، وربما تشمل على سبيل المثال وليس الحصر: المعرفة واحتياجات الجمهور</w:t>
            </w:r>
          </w:p>
          <w:p w:rsidR="00E849E4" w:rsidRPr="0008702D" w:rsidRDefault="00E849E4" w:rsidP="002135D4">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تم توضيح طريقة توقع احتياجات/آمال الفريق، ربما ببعض التفصيل</w:t>
            </w:r>
          </w:p>
        </w:tc>
        <w:tc>
          <w:tcPr>
            <w:tcW w:w="3145" w:type="dxa"/>
            <w:gridSpan w:val="4"/>
            <w:vMerge/>
            <w:vAlign w:val="center"/>
          </w:tcPr>
          <w:p w:rsidR="00E849E4" w:rsidRPr="0008702D" w:rsidRDefault="00E849E4" w:rsidP="0008702D">
            <w:pPr>
              <w:spacing w:line="216" w:lineRule="auto"/>
              <w:jc w:val="center"/>
              <w:rPr>
                <w:rFonts w:ascii="Arial Narrow" w:hAnsi="Arial Narrow" w:cs="Arial Narrow"/>
                <w:b/>
                <w:bCs/>
                <w:color w:val="000000"/>
                <w:sz w:val="18"/>
                <w:szCs w:val="18"/>
              </w:rPr>
            </w:pPr>
          </w:p>
        </w:tc>
      </w:tr>
      <w:tr w:rsidR="00E849E4">
        <w:trPr>
          <w:trHeight w:val="312"/>
        </w:trPr>
        <w:tc>
          <w:tcPr>
            <w:tcW w:w="1915" w:type="dxa"/>
            <w:vMerge/>
          </w:tcPr>
          <w:p w:rsidR="00E849E4" w:rsidRPr="0008702D" w:rsidRDefault="00E849E4" w:rsidP="0008702D">
            <w:pPr>
              <w:spacing w:line="216" w:lineRule="auto"/>
              <w:jc w:val="left"/>
              <w:rPr>
                <w:rFonts w:ascii="Arial Narrow" w:hAnsi="Arial Narrow" w:cs="Arial Narrow"/>
                <w:color w:val="000000"/>
              </w:rPr>
            </w:pPr>
          </w:p>
        </w:tc>
        <w:tc>
          <w:tcPr>
            <w:tcW w:w="2552" w:type="dxa"/>
            <w:gridSpan w:val="4"/>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51" w:type="dxa"/>
            <w:gridSpan w:val="4"/>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3013" w:type="dxa"/>
            <w:gridSpan w:val="7"/>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3"/>
            <w:vAlign w:val="center"/>
          </w:tcPr>
          <w:p w:rsidR="00E849E4" w:rsidRPr="0008702D" w:rsidRDefault="00E849E4" w:rsidP="0008702D">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8</w:t>
            </w:r>
          </w:p>
          <w:p w:rsidR="00E849E4" w:rsidRPr="0008702D" w:rsidRDefault="00E849E4" w:rsidP="00FC6057">
            <w:pPr>
              <w:bidi/>
              <w:spacing w:line="216" w:lineRule="auto"/>
              <w:jc w:val="center"/>
              <w:rPr>
                <w:rFonts w:ascii="Arial Narrow" w:hAnsi="Arial Narrow" w:cs="Arial Narrow"/>
                <w:color w:val="000000"/>
                <w:sz w:val="20"/>
                <w:szCs w:val="20"/>
              </w:rPr>
            </w:pPr>
            <w:r>
              <w:rPr>
                <w:color w:val="000000"/>
                <w:sz w:val="20"/>
                <w:szCs w:val="20"/>
                <w:rtl/>
              </w:rPr>
              <w:t>(الحد الأدنى</w:t>
            </w:r>
            <w:r>
              <w:rPr>
                <w:rFonts w:ascii="Arial Narrow" w:hAnsi="Arial Narrow"/>
                <w:color w:val="000000"/>
                <w:sz w:val="20"/>
                <w:szCs w:val="20"/>
              </w:rPr>
              <w:t xml:space="preserve"> 4 </w:t>
            </w:r>
            <w:r>
              <w:rPr>
                <w:color w:val="000000"/>
                <w:sz w:val="20"/>
                <w:szCs w:val="20"/>
                <w:rtl/>
              </w:rPr>
              <w:t>درجات)</w:t>
            </w:r>
          </w:p>
        </w:tc>
        <w:tc>
          <w:tcPr>
            <w:tcW w:w="1728" w:type="dxa"/>
            <w:vAlign w:val="center"/>
          </w:tcPr>
          <w:p w:rsidR="00E849E4" w:rsidRPr="0008702D" w:rsidRDefault="00E849E4" w:rsidP="0008702D">
            <w:pPr>
              <w:bidi/>
              <w:spacing w:line="216" w:lineRule="auto"/>
              <w:jc w:val="center"/>
              <w:rPr>
                <w:rFonts w:ascii="Arial Narrow" w:hAnsi="Arial Narrow" w:cs="Arial Narrow"/>
                <w:color w:val="000000"/>
                <w:sz w:val="20"/>
                <w:szCs w:val="20"/>
              </w:rPr>
            </w:pPr>
            <w:r>
              <w:rPr>
                <w:color w:val="000000"/>
                <w:sz w:val="20"/>
                <w:szCs w:val="20"/>
                <w:rtl/>
              </w:rPr>
              <w:t>النجاح أو الإحالة</w:t>
            </w:r>
          </w:p>
        </w:tc>
      </w:tr>
      <w:tr w:rsidR="00E849E4">
        <w:trPr>
          <w:trHeight w:val="312"/>
        </w:trPr>
        <w:tc>
          <w:tcPr>
            <w:tcW w:w="1915" w:type="dxa"/>
            <w:vMerge w:val="restart"/>
          </w:tcPr>
          <w:p w:rsidR="00E849E4" w:rsidRPr="0008702D" w:rsidRDefault="00E849E4" w:rsidP="0008702D">
            <w:pPr>
              <w:spacing w:line="216" w:lineRule="auto"/>
              <w:jc w:val="left"/>
              <w:rPr>
                <w:rFonts w:ascii="Arial Narrow" w:hAnsi="Arial Narrow" w:cs="Arial Narrow"/>
                <w:color w:val="000000"/>
              </w:rPr>
            </w:pPr>
          </w:p>
          <w:p w:rsidR="00E849E4" w:rsidRPr="0008702D" w:rsidRDefault="00E849E4" w:rsidP="0008702D">
            <w:pPr>
              <w:bidi/>
              <w:spacing w:line="216" w:lineRule="auto"/>
              <w:jc w:val="left"/>
              <w:rPr>
                <w:rFonts w:ascii="Arial Narrow" w:hAnsi="Arial Narrow" w:cs="Arial Narrow"/>
                <w:color w:val="000000"/>
              </w:rPr>
            </w:pPr>
            <w:r>
              <w:rPr>
                <w:color w:val="000000"/>
                <w:rtl/>
              </w:rPr>
              <w:t>معيار التقييم</w:t>
            </w:r>
            <w:r>
              <w:rPr>
                <w:rFonts w:ascii="Arial Narrow" w:hAnsi="Arial Narrow"/>
                <w:color w:val="000000"/>
              </w:rPr>
              <w:t xml:space="preserve">1.3 </w:t>
            </w:r>
          </w:p>
          <w:p w:rsidR="00E849E4" w:rsidRPr="0008702D" w:rsidRDefault="00E849E4" w:rsidP="00FC49C8">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sz w:val="20"/>
                <w:szCs w:val="20"/>
                <w:rtl/>
              </w:rPr>
              <w:t>تحديد أغراض الشرح الموجز للفريق وهيكله ومحتواه</w:t>
            </w:r>
          </w:p>
        </w:tc>
        <w:tc>
          <w:tcPr>
            <w:tcW w:w="2552" w:type="dxa"/>
            <w:gridSpan w:val="4"/>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tl/>
              </w:rPr>
              <w:t xml:space="preserve">3/12 </w:t>
            </w:r>
            <w:r>
              <w:rPr>
                <w:b/>
                <w:bCs/>
                <w:color w:val="000000"/>
                <w:sz w:val="20"/>
                <w:szCs w:val="20"/>
                <w:rtl/>
              </w:rPr>
              <w:t>تقريبًا]</w:t>
            </w:r>
          </w:p>
        </w:tc>
        <w:tc>
          <w:tcPr>
            <w:tcW w:w="2551" w:type="dxa"/>
            <w:gridSpan w:val="4"/>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tl/>
              </w:rPr>
              <w:t>6/12</w:t>
            </w:r>
            <w:r>
              <w:rPr>
                <w:b/>
                <w:bCs/>
                <w:color w:val="000000"/>
                <w:sz w:val="20"/>
                <w:szCs w:val="20"/>
                <w:rtl/>
              </w:rPr>
              <w:t>]</w:t>
            </w:r>
          </w:p>
        </w:tc>
        <w:tc>
          <w:tcPr>
            <w:tcW w:w="3013" w:type="dxa"/>
            <w:gridSpan w:val="7"/>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tl/>
              </w:rPr>
              <w:t xml:space="preserve">9/12 </w:t>
            </w:r>
            <w:r>
              <w:rPr>
                <w:b/>
                <w:bCs/>
                <w:color w:val="000000"/>
                <w:sz w:val="20"/>
                <w:szCs w:val="20"/>
                <w:rtl/>
              </w:rPr>
              <w:t>تقريبًا]</w:t>
            </w:r>
          </w:p>
        </w:tc>
        <w:tc>
          <w:tcPr>
            <w:tcW w:w="3145" w:type="dxa"/>
            <w:gridSpan w:val="4"/>
            <w:vMerge w:val="restart"/>
            <w:vAlign w:val="center"/>
          </w:tcPr>
          <w:p w:rsidR="00E849E4" w:rsidRPr="0008702D"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tc>
      </w:tr>
      <w:tr w:rsidR="00E849E4">
        <w:trPr>
          <w:trHeight w:val="312"/>
        </w:trPr>
        <w:tc>
          <w:tcPr>
            <w:tcW w:w="1915" w:type="dxa"/>
            <w:vMerge/>
          </w:tcPr>
          <w:p w:rsidR="00E849E4" w:rsidRPr="002135D4" w:rsidRDefault="00E849E4"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52" w:type="dxa"/>
            <w:gridSpan w:val="4"/>
            <w:vMerge w:val="restart"/>
          </w:tcPr>
          <w:p w:rsidR="00E849E4" w:rsidRDefault="00E849E4" w:rsidP="002135D4">
            <w:pPr>
              <w:numPr>
                <w:ilvl w:val="0"/>
                <w:numId w:val="3"/>
              </w:numPr>
              <w:bidi/>
              <w:spacing w:before="60" w:after="60" w:line="226" w:lineRule="auto"/>
              <w:rPr>
                <w:rFonts w:ascii="Arial Narrow" w:hAnsi="Arial Narrow" w:cs="Arial Narrow"/>
                <w:sz w:val="20"/>
                <w:szCs w:val="20"/>
              </w:rPr>
            </w:pPr>
            <w:r>
              <w:rPr>
                <w:sz w:val="20"/>
                <w:szCs w:val="20"/>
                <w:rtl/>
              </w:rPr>
              <w:t>لا توجد دلالة على أغراض الشرح الموجز للفريق و/أو هيكله ومحتواه</w:t>
            </w:r>
          </w:p>
          <w:p w:rsidR="00E849E4" w:rsidRPr="00312B48" w:rsidRDefault="00E849E4" w:rsidP="002135D4">
            <w:pPr>
              <w:numPr>
                <w:ilvl w:val="0"/>
                <w:numId w:val="3"/>
              </w:numPr>
              <w:bidi/>
              <w:spacing w:before="60" w:after="60" w:line="226" w:lineRule="auto"/>
              <w:rPr>
                <w:rFonts w:ascii="Arial Narrow" w:hAnsi="Arial Narrow" w:cs="Arial Narrow"/>
                <w:sz w:val="20"/>
                <w:szCs w:val="20"/>
              </w:rPr>
            </w:pPr>
            <w:r>
              <w:rPr>
                <w:sz w:val="20"/>
                <w:szCs w:val="20"/>
                <w:rtl/>
              </w:rPr>
              <w:t>تم تقديم أغراض الشرح الموجز، ولكنها غير دقيقة أو غير ملائمة</w:t>
            </w:r>
          </w:p>
          <w:p w:rsidR="00E849E4" w:rsidRPr="0008702D" w:rsidRDefault="00E849E4" w:rsidP="002135D4">
            <w:pPr>
              <w:numPr>
                <w:ilvl w:val="0"/>
                <w:numId w:val="3"/>
              </w:numPr>
              <w:tabs>
                <w:tab w:val="left" w:pos="34"/>
              </w:tabs>
              <w:bidi/>
              <w:spacing w:line="216" w:lineRule="auto"/>
              <w:jc w:val="left"/>
              <w:rPr>
                <w:rFonts w:ascii="Arial Narrow" w:hAnsi="Arial Narrow" w:cs="Arial Narrow"/>
                <w:color w:val="000000"/>
                <w:sz w:val="18"/>
                <w:szCs w:val="18"/>
              </w:rPr>
            </w:pPr>
            <w:r>
              <w:rPr>
                <w:sz w:val="20"/>
                <w:szCs w:val="20"/>
                <w:rtl/>
              </w:rPr>
              <w:t>تم تعريف هيكل الشرح الموجز ومحتواه، ولكنه غير دقيق أو غير ملائم أو لا يتناول أهداف وأغراض الشرح الموجز للفريق المحددة</w:t>
            </w:r>
          </w:p>
        </w:tc>
        <w:tc>
          <w:tcPr>
            <w:tcW w:w="2551" w:type="dxa"/>
            <w:gridSpan w:val="4"/>
            <w:vMerge w:val="restart"/>
          </w:tcPr>
          <w:p w:rsidR="00E849E4" w:rsidRPr="0008702D" w:rsidRDefault="00E849E4" w:rsidP="00FC49C8">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sz w:val="20"/>
                <w:szCs w:val="20"/>
                <w:rtl/>
              </w:rPr>
              <w:t xml:space="preserve">تم تعريف أغراض الشرح الموجز، وهي ملائمة، إلا أنه كان من الممكن التعبير عنها بصورة أكثر دقة، </w:t>
            </w:r>
            <w:r>
              <w:rPr>
                <w:b/>
                <w:bCs/>
                <w:sz w:val="20"/>
                <w:szCs w:val="20"/>
                <w:rtl/>
              </w:rPr>
              <w:t>و</w:t>
            </w:r>
            <w:r>
              <w:rPr>
                <w:sz w:val="20"/>
                <w:szCs w:val="20"/>
                <w:rtl/>
              </w:rPr>
              <w:t>هناك دلالة على هيكل الشرح الموجز ومحتواه، مع انتقاء بعض المعلومات وثيقة الصلة وهيكل منطقي، إلا أن التعريف قد يكون محدودًا و/أو صلة المعلومات قد تكون ضمنية أكثر منها صريحة و/أو قد لا “يسير” الهيكل دائمًا بطريقة منطقية</w:t>
            </w:r>
          </w:p>
        </w:tc>
        <w:tc>
          <w:tcPr>
            <w:tcW w:w="3013" w:type="dxa"/>
            <w:gridSpan w:val="7"/>
            <w:vMerge w:val="restart"/>
          </w:tcPr>
          <w:p w:rsidR="00E849E4" w:rsidRPr="00312B48" w:rsidRDefault="00E849E4" w:rsidP="002135D4">
            <w:pPr>
              <w:numPr>
                <w:ilvl w:val="0"/>
                <w:numId w:val="6"/>
              </w:numPr>
              <w:bidi/>
              <w:spacing w:before="60" w:after="60" w:line="226" w:lineRule="auto"/>
              <w:rPr>
                <w:rFonts w:ascii="Arial Narrow" w:hAnsi="Arial Narrow" w:cs="Arial Narrow"/>
                <w:sz w:val="20"/>
                <w:szCs w:val="20"/>
              </w:rPr>
            </w:pPr>
            <w:r>
              <w:rPr>
                <w:sz w:val="20"/>
                <w:szCs w:val="20"/>
                <w:rtl/>
              </w:rPr>
              <w:t>تم تعريف الأهداف الذكية للشرح الموجز وهي صحيحة وملائمة ومُعبر عنها بصورة دقيقة وجلية</w:t>
            </w:r>
          </w:p>
          <w:p w:rsidR="00E849E4" w:rsidRPr="00332D52" w:rsidRDefault="00E849E4" w:rsidP="002135D4">
            <w:pPr>
              <w:numPr>
                <w:ilvl w:val="0"/>
                <w:numId w:val="6"/>
              </w:numPr>
              <w:bidi/>
              <w:spacing w:before="60" w:after="60" w:line="226" w:lineRule="auto"/>
              <w:rPr>
                <w:rFonts w:ascii="Arial Narrow" w:hAnsi="Arial Narrow" w:cs="Arial Narrow"/>
                <w:sz w:val="20"/>
                <w:szCs w:val="20"/>
              </w:rPr>
            </w:pPr>
            <w:r>
              <w:rPr>
                <w:sz w:val="20"/>
                <w:szCs w:val="20"/>
                <w:rtl/>
              </w:rPr>
              <w:t>هناك دلالة مفصلة على أن هيكل الشرح الموجز ومحتواه معرَّفين</w:t>
            </w:r>
          </w:p>
          <w:p w:rsidR="00E849E4" w:rsidRPr="0008702D" w:rsidRDefault="00E849E4" w:rsidP="002135D4">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يتناول الهيكل والمحتوى بصورة صريحة أهداف وأغراض الشرح الموجز للفريق بطريقة منطقية، وربما يراعي ما يلي: حجم الجمهور ومعرفته واحتياجاته وآماله، على سبيل المثال وليس الحصر</w:t>
            </w:r>
          </w:p>
        </w:tc>
        <w:tc>
          <w:tcPr>
            <w:tcW w:w="3145" w:type="dxa"/>
            <w:gridSpan w:val="4"/>
            <w:vMerge/>
            <w:vAlign w:val="center"/>
          </w:tcPr>
          <w:p w:rsidR="00E849E4" w:rsidRPr="0008702D" w:rsidRDefault="00E849E4" w:rsidP="0008702D">
            <w:pPr>
              <w:spacing w:line="216" w:lineRule="auto"/>
              <w:jc w:val="center"/>
              <w:rPr>
                <w:rFonts w:ascii="Arial Narrow" w:hAnsi="Arial Narrow" w:cs="Arial Narrow"/>
                <w:color w:val="000000"/>
                <w:sz w:val="18"/>
                <w:szCs w:val="18"/>
              </w:rPr>
            </w:pPr>
          </w:p>
        </w:tc>
      </w:tr>
      <w:tr w:rsidR="00E849E4">
        <w:trPr>
          <w:trHeight w:val="312"/>
        </w:trPr>
        <w:tc>
          <w:tcPr>
            <w:tcW w:w="1915" w:type="dxa"/>
            <w:vMerge/>
          </w:tcPr>
          <w:p w:rsidR="00E849E4" w:rsidRPr="0008702D" w:rsidRDefault="00E849E4" w:rsidP="0008702D">
            <w:pPr>
              <w:spacing w:line="216" w:lineRule="auto"/>
              <w:jc w:val="left"/>
              <w:rPr>
                <w:rFonts w:ascii="Arial Narrow" w:hAnsi="Arial Narrow" w:cs="Arial Narrow"/>
                <w:b/>
                <w:bCs/>
                <w:color w:val="000000"/>
              </w:rPr>
            </w:pPr>
          </w:p>
        </w:tc>
        <w:tc>
          <w:tcPr>
            <w:tcW w:w="2552" w:type="dxa"/>
            <w:gridSpan w:val="4"/>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51" w:type="dxa"/>
            <w:gridSpan w:val="4"/>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3013" w:type="dxa"/>
            <w:gridSpan w:val="7"/>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3"/>
            <w:vAlign w:val="center"/>
          </w:tcPr>
          <w:p w:rsidR="00E849E4" w:rsidRPr="0008702D" w:rsidRDefault="00E849E4" w:rsidP="0008702D">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E849E4" w:rsidRPr="0008702D" w:rsidRDefault="00E849E4" w:rsidP="00FC6057">
            <w:pPr>
              <w:bidi/>
              <w:spacing w:line="216" w:lineRule="auto"/>
              <w:jc w:val="center"/>
              <w:rPr>
                <w:rFonts w:ascii="Arial Narrow" w:hAnsi="Arial Narrow" w:cs="Arial Narrow"/>
                <w:color w:val="000000"/>
                <w:sz w:val="20"/>
                <w:szCs w:val="20"/>
              </w:rPr>
            </w:pPr>
            <w:r>
              <w:rPr>
                <w:color w:val="000000"/>
                <w:sz w:val="20"/>
                <w:szCs w:val="20"/>
                <w:rtl/>
              </w:rPr>
              <w:t>(الحد الأدنى</w:t>
            </w:r>
            <w:r>
              <w:rPr>
                <w:rFonts w:ascii="Arial Narrow" w:hAnsi="Arial Narrow"/>
                <w:color w:val="000000"/>
                <w:sz w:val="20"/>
                <w:szCs w:val="20"/>
              </w:rPr>
              <w:t xml:space="preserve"> 6 </w:t>
            </w:r>
            <w:r>
              <w:rPr>
                <w:color w:val="000000"/>
                <w:sz w:val="20"/>
                <w:szCs w:val="20"/>
                <w:rtl/>
              </w:rPr>
              <w:t>درجات)</w:t>
            </w:r>
          </w:p>
        </w:tc>
        <w:tc>
          <w:tcPr>
            <w:tcW w:w="1728" w:type="dxa"/>
            <w:vAlign w:val="center"/>
          </w:tcPr>
          <w:p w:rsidR="00E849E4" w:rsidRPr="0008702D" w:rsidRDefault="00E849E4" w:rsidP="0008702D">
            <w:pPr>
              <w:bidi/>
              <w:spacing w:line="216" w:lineRule="auto"/>
              <w:jc w:val="center"/>
              <w:rPr>
                <w:rFonts w:ascii="Arial Narrow" w:hAnsi="Arial Narrow" w:cs="Arial Narrow"/>
                <w:color w:val="000000"/>
                <w:sz w:val="20"/>
                <w:szCs w:val="20"/>
              </w:rPr>
            </w:pPr>
            <w:r>
              <w:rPr>
                <w:color w:val="000000"/>
                <w:sz w:val="20"/>
                <w:szCs w:val="20"/>
                <w:rtl/>
              </w:rPr>
              <w:t>النجاح أو الإحالة</w:t>
            </w:r>
          </w:p>
        </w:tc>
      </w:tr>
      <w:tr w:rsidR="00E849E4">
        <w:trPr>
          <w:trHeight w:val="312"/>
        </w:trPr>
        <w:tc>
          <w:tcPr>
            <w:tcW w:w="6588" w:type="dxa"/>
            <w:gridSpan w:val="8"/>
          </w:tcPr>
          <w:p w:rsidR="00E849E4" w:rsidRPr="0008702D" w:rsidRDefault="00E849E4" w:rsidP="0017605E">
            <w:pPr>
              <w:bidi/>
              <w:spacing w:before="40" w:line="216" w:lineRule="auto"/>
              <w:jc w:val="left"/>
              <w:rPr>
                <w:rFonts w:ascii="Arial Narrow" w:hAnsi="Arial Narrow" w:cs="Arial Narrow"/>
                <w:b/>
                <w:bCs/>
                <w:color w:val="000000"/>
                <w:sz w:val="20"/>
                <w:szCs w:val="20"/>
              </w:rPr>
            </w:pPr>
            <w:r>
              <w:rPr>
                <w:b/>
                <w:bCs/>
                <w:color w:val="000000"/>
                <w:sz w:val="20"/>
                <w:szCs w:val="20"/>
                <w:rtl/>
              </w:rPr>
              <w:t>تعليقات التقييم</w:t>
            </w:r>
            <w:r>
              <w:rPr>
                <w:color w:val="000000"/>
                <w:sz w:val="20"/>
                <w:szCs w:val="20"/>
                <w:rtl/>
              </w:rPr>
              <w:t>(اختياري):</w:t>
            </w:r>
          </w:p>
        </w:tc>
        <w:tc>
          <w:tcPr>
            <w:tcW w:w="6588" w:type="dxa"/>
            <w:gridSpan w:val="12"/>
          </w:tcPr>
          <w:p w:rsidR="00E849E4" w:rsidRPr="0008702D" w:rsidRDefault="00E849E4" w:rsidP="0017605E">
            <w:pPr>
              <w:bidi/>
              <w:spacing w:before="40" w:line="216" w:lineRule="auto"/>
              <w:jc w:val="left"/>
              <w:rPr>
                <w:rFonts w:ascii="Arial Narrow" w:hAnsi="Arial Narrow" w:cs="Arial Narrow"/>
                <w:color w:val="000000"/>
                <w:sz w:val="20"/>
                <w:szCs w:val="20"/>
              </w:rPr>
            </w:pPr>
            <w:r>
              <w:rPr>
                <w:b/>
                <w:bCs/>
                <w:color w:val="000000"/>
                <w:sz w:val="20"/>
                <w:szCs w:val="20"/>
                <w:rtl/>
              </w:rPr>
              <w:t>تعقيبات المراجعة</w:t>
            </w:r>
            <w:r>
              <w:rPr>
                <w:color w:val="000000"/>
                <w:sz w:val="20"/>
                <w:szCs w:val="20"/>
                <w:rtl/>
              </w:rPr>
              <w:t>(اختياري):</w:t>
            </w:r>
          </w:p>
          <w:p w:rsidR="00E849E4" w:rsidRPr="0008702D" w:rsidRDefault="00E849E4" w:rsidP="0008702D">
            <w:pPr>
              <w:spacing w:line="216" w:lineRule="auto"/>
              <w:jc w:val="left"/>
              <w:rPr>
                <w:rFonts w:ascii="Arial Narrow" w:hAnsi="Arial Narrow" w:cs="Arial Narrow"/>
                <w:b/>
                <w:bCs/>
                <w:color w:val="000000"/>
                <w:sz w:val="20"/>
                <w:szCs w:val="20"/>
              </w:rPr>
            </w:pPr>
          </w:p>
        </w:tc>
      </w:tr>
      <w:tr w:rsidR="00E849E4">
        <w:trPr>
          <w:trHeight w:val="312"/>
        </w:trPr>
        <w:tc>
          <w:tcPr>
            <w:tcW w:w="13176" w:type="dxa"/>
            <w:gridSpan w:val="20"/>
            <w:shd w:val="clear" w:color="auto" w:fill="E0E0E0"/>
          </w:tcPr>
          <w:p w:rsidR="00E849E4" w:rsidRPr="0008702D" w:rsidRDefault="00E849E4" w:rsidP="0017605E">
            <w:pPr>
              <w:bidi/>
              <w:spacing w:before="80" w:after="80"/>
              <w:jc w:val="left"/>
              <w:rPr>
                <w:rFonts w:ascii="Arial Narrow" w:hAnsi="Arial Narrow" w:cs="Arial Narrow"/>
                <w:b/>
                <w:bCs/>
                <w:color w:val="000000"/>
                <w:sz w:val="20"/>
                <w:szCs w:val="20"/>
              </w:rPr>
            </w:pPr>
            <w:r>
              <w:rPr>
                <w:b/>
                <w:bCs/>
                <w:color w:val="000000"/>
                <w:sz w:val="20"/>
                <w:szCs w:val="20"/>
                <w:rtl/>
              </w:rPr>
              <w:t xml:space="preserve">حصيلة التعلم/القسم الثاني: </w:t>
            </w:r>
            <w:r>
              <w:rPr>
                <w:sz w:val="20"/>
                <w:szCs w:val="20"/>
                <w:rtl/>
              </w:rPr>
              <w:t>القدرة على تقديم شرح موجز للفريق</w:t>
            </w:r>
            <w:r>
              <w:rPr>
                <w:color w:val="000000"/>
                <w:sz w:val="20"/>
                <w:szCs w:val="20"/>
                <w:rtl/>
              </w:rPr>
              <w:t>‏ [</w:t>
            </w:r>
            <w:r>
              <w:rPr>
                <w:rFonts w:ascii="Arial Narrow" w:hAnsi="Arial Narrow"/>
                <w:color w:val="000000"/>
                <w:sz w:val="20"/>
                <w:szCs w:val="20"/>
              </w:rPr>
              <w:t xml:space="preserve"> 60</w:t>
            </w:r>
            <w:r>
              <w:rPr>
                <w:color w:val="000000"/>
                <w:sz w:val="20"/>
                <w:szCs w:val="20"/>
                <w:rtl/>
              </w:rPr>
              <w:t>درجة]</w:t>
            </w:r>
          </w:p>
        </w:tc>
      </w:tr>
      <w:tr w:rsidR="00E849E4">
        <w:trPr>
          <w:trHeight w:val="312"/>
        </w:trPr>
        <w:tc>
          <w:tcPr>
            <w:tcW w:w="2057" w:type="dxa"/>
            <w:gridSpan w:val="2"/>
            <w:vAlign w:val="center"/>
          </w:tcPr>
          <w:p w:rsidR="00E849E4" w:rsidRPr="0008702D" w:rsidRDefault="00E849E4" w:rsidP="0008702D">
            <w:pPr>
              <w:bidi/>
              <w:jc w:val="left"/>
              <w:rPr>
                <w:rFonts w:ascii="Arial Narrow" w:hAnsi="Arial Narrow" w:cs="Arial Narrow"/>
                <w:b/>
                <w:bCs/>
                <w:color w:val="000000"/>
              </w:rPr>
            </w:pPr>
            <w:r>
              <w:rPr>
                <w:b/>
                <w:bCs/>
                <w:color w:val="000000"/>
                <w:rtl/>
              </w:rPr>
              <w:t>معايير التقييم (</w:t>
            </w:r>
            <w:r>
              <w:rPr>
                <w:rFonts w:ascii="Arial Narrow" w:hAnsi="Arial Narrow"/>
                <w:b/>
                <w:bCs/>
                <w:color w:val="000000"/>
              </w:rPr>
              <w:t>AC</w:t>
            </w:r>
            <w:r>
              <w:rPr>
                <w:b/>
                <w:bCs/>
                <w:color w:val="000000"/>
                <w:rtl/>
              </w:rPr>
              <w:t>)</w:t>
            </w:r>
          </w:p>
        </w:tc>
        <w:tc>
          <w:tcPr>
            <w:tcW w:w="8080" w:type="dxa"/>
            <w:gridSpan w:val="15"/>
            <w:vAlign w:val="center"/>
          </w:tcPr>
          <w:p w:rsidR="00E849E4" w:rsidRPr="0008702D" w:rsidRDefault="00E849E4" w:rsidP="0017605E">
            <w:pPr>
              <w:bidi/>
              <w:spacing w:before="40" w:line="216" w:lineRule="auto"/>
              <w:jc w:val="center"/>
              <w:rPr>
                <w:rFonts w:ascii="Arial Narrow" w:hAnsi="Arial Narrow" w:cs="Arial Narrow"/>
                <w:b/>
                <w:bCs/>
                <w:color w:val="000000"/>
              </w:rPr>
            </w:pPr>
            <w:r>
              <w:rPr>
                <w:b/>
                <w:bCs/>
                <w:color w:val="000000"/>
                <w:rtl/>
              </w:rPr>
              <w:t>محددات الكفاية</w:t>
            </w:r>
          </w:p>
          <w:p w:rsidR="00E849E4" w:rsidRPr="0008702D" w:rsidRDefault="00E849E4" w:rsidP="0017605E">
            <w:pPr>
              <w:bidi/>
              <w:spacing w:after="40" w:line="216" w:lineRule="auto"/>
              <w:jc w:val="center"/>
              <w:rPr>
                <w:rFonts w:ascii="Arial Narrow" w:hAnsi="Arial Narrow" w:cs="Arial Narrow"/>
                <w:i/>
                <w:iCs/>
                <w:color w:val="000000"/>
                <w:sz w:val="20"/>
                <w:szCs w:val="20"/>
              </w:rPr>
            </w:pPr>
            <w:r>
              <w:rPr>
                <w:i/>
                <w:iCs/>
                <w:color w:val="000000"/>
                <w:sz w:val="16"/>
                <w:szCs w:val="16"/>
                <w:rtl/>
              </w:rPr>
              <w:t>[معيار قياسي في حال تكراره عبر عملية التقديم بأكملها، قد ينتج عنه إحالة أو نجاح بمعدل ضعيف أو نجاح بمعدل جيد]</w:t>
            </w:r>
          </w:p>
        </w:tc>
        <w:tc>
          <w:tcPr>
            <w:tcW w:w="3039" w:type="dxa"/>
            <w:gridSpan w:val="3"/>
            <w:vAlign w:val="center"/>
          </w:tcPr>
          <w:p w:rsidR="00E849E4" w:rsidRPr="0008702D" w:rsidRDefault="00E849E4" w:rsidP="0017605E">
            <w:pPr>
              <w:bidi/>
              <w:spacing w:before="40" w:line="216" w:lineRule="auto"/>
              <w:jc w:val="center"/>
              <w:rPr>
                <w:rFonts w:ascii="Arial Narrow" w:hAnsi="Arial Narrow" w:cs="Arial Narrow"/>
                <w:b/>
                <w:bCs/>
                <w:color w:val="000000"/>
              </w:rPr>
            </w:pPr>
            <w:r>
              <w:rPr>
                <w:b/>
                <w:bCs/>
                <w:color w:val="000000"/>
                <w:rtl/>
              </w:rPr>
              <w:t>تعقيب المُقَيّم على معايير التقييم</w:t>
            </w:r>
          </w:p>
          <w:p w:rsidR="00E849E4" w:rsidRPr="0008702D" w:rsidRDefault="00E849E4" w:rsidP="0017605E">
            <w:pPr>
              <w:bidi/>
              <w:spacing w:after="40" w:line="216" w:lineRule="auto"/>
              <w:jc w:val="center"/>
              <w:rPr>
                <w:rFonts w:ascii="Arial Narrow" w:hAnsi="Arial Narrow" w:cs="Arial Narrow"/>
                <w:i/>
                <w:iCs/>
                <w:color w:val="000000"/>
                <w:sz w:val="16"/>
                <w:szCs w:val="16"/>
              </w:rPr>
            </w:pPr>
            <w:r>
              <w:rPr>
                <w:i/>
                <w:iCs/>
                <w:color w:val="000000"/>
                <w:sz w:val="16"/>
                <w:szCs w:val="16"/>
                <w:rtl/>
              </w:rPr>
              <w:t>[التعليقات ليست ضرورية في كل مربع]</w:t>
            </w:r>
          </w:p>
        </w:tc>
      </w:tr>
      <w:tr w:rsidR="00E849E4">
        <w:trPr>
          <w:trHeight w:val="312"/>
        </w:trPr>
        <w:tc>
          <w:tcPr>
            <w:tcW w:w="2057" w:type="dxa"/>
            <w:gridSpan w:val="2"/>
            <w:vMerge w:val="restart"/>
            <w:vAlign w:val="center"/>
          </w:tcPr>
          <w:p w:rsidR="00E849E4" w:rsidRPr="0008702D" w:rsidRDefault="00E849E4" w:rsidP="0008702D">
            <w:pPr>
              <w:bidi/>
              <w:spacing w:line="216" w:lineRule="auto"/>
              <w:jc w:val="left"/>
              <w:rPr>
                <w:rFonts w:ascii="Arial Narrow" w:hAnsi="Arial Narrow" w:cs="Arial Narrow"/>
                <w:color w:val="000000"/>
              </w:rPr>
            </w:pPr>
            <w:r>
              <w:rPr>
                <w:color w:val="000000"/>
                <w:rtl/>
              </w:rPr>
              <w:t>معيار التقييم</w:t>
            </w:r>
            <w:r>
              <w:rPr>
                <w:rFonts w:ascii="Arial Narrow" w:hAnsi="Arial Narrow"/>
                <w:color w:val="000000"/>
              </w:rPr>
              <w:t xml:space="preserve">2.1 </w:t>
            </w:r>
          </w:p>
          <w:p w:rsidR="00E849E4" w:rsidRPr="002135D4" w:rsidRDefault="00E849E4" w:rsidP="00FC49C8">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sz w:val="20"/>
                <w:szCs w:val="20"/>
                <w:rtl/>
              </w:rPr>
              <w:t>إعداد موقع الشرح الموجز للفريق مع ضمان توفر المعدات ذات الصلة</w:t>
            </w:r>
          </w:p>
        </w:tc>
        <w:tc>
          <w:tcPr>
            <w:tcW w:w="2410" w:type="dxa"/>
            <w:gridSpan w:val="3"/>
          </w:tcPr>
          <w:p w:rsidR="00E849E4" w:rsidRPr="0008702D" w:rsidRDefault="00E849E4" w:rsidP="00A30B4D">
            <w:pPr>
              <w:bidi/>
              <w:spacing w:before="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tl/>
              </w:rPr>
              <w:t xml:space="preserve">3/12 </w:t>
            </w:r>
            <w:r>
              <w:rPr>
                <w:b/>
                <w:bCs/>
                <w:color w:val="000000"/>
                <w:sz w:val="20"/>
                <w:szCs w:val="20"/>
                <w:rtl/>
              </w:rPr>
              <w:t>تقريبًا]</w:t>
            </w:r>
          </w:p>
        </w:tc>
        <w:tc>
          <w:tcPr>
            <w:tcW w:w="2835" w:type="dxa"/>
            <w:gridSpan w:val="5"/>
          </w:tcPr>
          <w:p w:rsidR="00E849E4" w:rsidRPr="0008702D" w:rsidRDefault="00E849E4" w:rsidP="00A30B4D">
            <w:pPr>
              <w:bidi/>
              <w:spacing w:before="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tl/>
              </w:rPr>
              <w:t>6/12</w:t>
            </w:r>
            <w:r>
              <w:rPr>
                <w:b/>
                <w:bCs/>
                <w:color w:val="000000"/>
                <w:sz w:val="20"/>
                <w:szCs w:val="20"/>
                <w:rtl/>
              </w:rPr>
              <w:t>]</w:t>
            </w:r>
          </w:p>
        </w:tc>
        <w:tc>
          <w:tcPr>
            <w:tcW w:w="2835" w:type="dxa"/>
            <w:gridSpan w:val="7"/>
          </w:tcPr>
          <w:p w:rsidR="00E849E4" w:rsidRPr="0008702D" w:rsidRDefault="00E849E4" w:rsidP="00A30B4D">
            <w:pPr>
              <w:bidi/>
              <w:spacing w:before="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tl/>
              </w:rPr>
              <w:t xml:space="preserve">9/12 </w:t>
            </w:r>
            <w:r>
              <w:rPr>
                <w:b/>
                <w:bCs/>
                <w:color w:val="000000"/>
                <w:sz w:val="20"/>
                <w:szCs w:val="20"/>
                <w:rtl/>
              </w:rPr>
              <w:t>تقريبًا]</w:t>
            </w:r>
          </w:p>
        </w:tc>
        <w:tc>
          <w:tcPr>
            <w:tcW w:w="3039" w:type="dxa"/>
            <w:gridSpan w:val="3"/>
            <w:vMerge w:val="restart"/>
            <w:vAlign w:val="center"/>
          </w:tcPr>
          <w:p w:rsidR="00E849E4" w:rsidRPr="0008702D" w:rsidRDefault="00E849E4" w:rsidP="0008702D">
            <w:pPr>
              <w:spacing w:line="216" w:lineRule="auto"/>
              <w:jc w:val="center"/>
              <w:rPr>
                <w:rFonts w:ascii="Arial Narrow" w:hAnsi="Arial Narrow" w:cs="Arial Narrow"/>
                <w:b/>
                <w:bCs/>
                <w:color w:val="000000"/>
                <w:sz w:val="18"/>
                <w:szCs w:val="18"/>
              </w:rPr>
            </w:pPr>
          </w:p>
          <w:p w:rsidR="00E849E4" w:rsidRPr="0008702D"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Default="00E849E4" w:rsidP="0008702D">
            <w:pPr>
              <w:spacing w:line="216" w:lineRule="auto"/>
              <w:jc w:val="center"/>
              <w:rPr>
                <w:rFonts w:ascii="Arial Narrow" w:hAnsi="Arial Narrow" w:cs="Arial Narrow"/>
                <w:b/>
                <w:bCs/>
                <w:color w:val="000000"/>
                <w:sz w:val="18"/>
                <w:szCs w:val="18"/>
              </w:rPr>
            </w:pPr>
          </w:p>
          <w:p w:rsidR="00E849E4" w:rsidRPr="0008702D" w:rsidRDefault="00E849E4" w:rsidP="0008702D">
            <w:pPr>
              <w:spacing w:line="216" w:lineRule="auto"/>
              <w:jc w:val="center"/>
              <w:rPr>
                <w:rFonts w:ascii="Arial Narrow" w:hAnsi="Arial Narrow" w:cs="Arial Narrow"/>
                <w:b/>
                <w:bCs/>
                <w:color w:val="000000"/>
                <w:sz w:val="18"/>
                <w:szCs w:val="18"/>
              </w:rPr>
            </w:pPr>
          </w:p>
        </w:tc>
      </w:tr>
      <w:tr w:rsidR="00E849E4">
        <w:trPr>
          <w:trHeight w:val="312"/>
        </w:trPr>
        <w:tc>
          <w:tcPr>
            <w:tcW w:w="2057" w:type="dxa"/>
            <w:gridSpan w:val="2"/>
            <w:vMerge/>
          </w:tcPr>
          <w:p w:rsidR="00E849E4" w:rsidRPr="0008702D" w:rsidRDefault="00E849E4" w:rsidP="0008702D">
            <w:pPr>
              <w:spacing w:line="216" w:lineRule="auto"/>
              <w:jc w:val="left"/>
              <w:rPr>
                <w:rFonts w:ascii="Arial Narrow" w:hAnsi="Arial Narrow" w:cs="Arial Narrow"/>
                <w:color w:val="000000"/>
              </w:rPr>
            </w:pPr>
          </w:p>
        </w:tc>
        <w:tc>
          <w:tcPr>
            <w:tcW w:w="2410" w:type="dxa"/>
            <w:gridSpan w:val="3"/>
            <w:vMerge w:val="restart"/>
          </w:tcPr>
          <w:p w:rsidR="00E849E4" w:rsidRDefault="00E849E4" w:rsidP="0017605E">
            <w:pPr>
              <w:numPr>
                <w:ilvl w:val="0"/>
                <w:numId w:val="6"/>
              </w:numPr>
              <w:bidi/>
              <w:spacing w:before="40" w:after="60" w:line="226" w:lineRule="auto"/>
              <w:rPr>
                <w:rFonts w:ascii="Arial Narrow" w:hAnsi="Arial Narrow" w:cs="Arial Narrow"/>
                <w:sz w:val="20"/>
                <w:szCs w:val="20"/>
              </w:rPr>
            </w:pPr>
            <w:r>
              <w:rPr>
                <w:sz w:val="20"/>
                <w:szCs w:val="20"/>
                <w:rtl/>
              </w:rPr>
              <w:t>لا توجد دلالة واضحة على إعداد الموقع قبل الشرح الموجز و/أو لا يوجد شيء بشأن تدبير المعدات</w:t>
            </w:r>
          </w:p>
          <w:p w:rsidR="00E849E4" w:rsidRPr="0008702D" w:rsidRDefault="00E849E4" w:rsidP="002135D4">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إعداد الموقع و/أو تدبير المعدات غير ملائم</w:t>
            </w:r>
          </w:p>
        </w:tc>
        <w:tc>
          <w:tcPr>
            <w:tcW w:w="2835" w:type="dxa"/>
            <w:gridSpan w:val="5"/>
            <w:vMerge w:val="restart"/>
          </w:tcPr>
          <w:p w:rsidR="00E849E4" w:rsidRPr="0008702D" w:rsidRDefault="00E849E4" w:rsidP="00FC49C8">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sz w:val="20"/>
                <w:szCs w:val="20"/>
                <w:rtl/>
              </w:rPr>
              <w:t xml:space="preserve">توجد دلالة على إعداد موقع الشرح الموجز وهو ملائم، إلا أن الدلالة قد تكون ضمنية أكثر منها صريحة و/أو قد تقتضي الضرورة إجراء تعديلات طفيفة على الموقع قبل بدء الشرح الموجز، </w:t>
            </w:r>
            <w:r>
              <w:rPr>
                <w:b/>
                <w:bCs/>
                <w:sz w:val="20"/>
                <w:szCs w:val="20"/>
                <w:rtl/>
              </w:rPr>
              <w:t>و</w:t>
            </w:r>
            <w:r>
              <w:rPr>
                <w:sz w:val="20"/>
                <w:szCs w:val="20"/>
                <w:rtl/>
              </w:rPr>
              <w:t>هناك أيضًا بعض الدلائل على تدبير المعدات، بالرغم من أن هذه الدلالة قد تكون محدودة وعلاقتها بالشرح الموجز للفريق قد تكون ضمنية أكثر منها صريحة</w:t>
            </w:r>
          </w:p>
        </w:tc>
        <w:tc>
          <w:tcPr>
            <w:tcW w:w="2835" w:type="dxa"/>
            <w:gridSpan w:val="7"/>
            <w:vMerge w:val="restart"/>
          </w:tcPr>
          <w:p w:rsidR="00E849E4" w:rsidRPr="0008702D" w:rsidRDefault="00E849E4" w:rsidP="00FC49C8">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sz w:val="20"/>
                <w:szCs w:val="20"/>
                <w:rtl/>
              </w:rPr>
              <w:t>هناك دلالة مفصلة على تدبير المعدات، وتم توضيح علاقتها بالشرح الموجز للفريق بصورة صريحة</w:t>
            </w:r>
          </w:p>
        </w:tc>
        <w:tc>
          <w:tcPr>
            <w:tcW w:w="3039" w:type="dxa"/>
            <w:gridSpan w:val="3"/>
            <w:vMerge/>
            <w:vAlign w:val="center"/>
          </w:tcPr>
          <w:p w:rsidR="00E849E4" w:rsidRPr="0008702D" w:rsidRDefault="00E849E4" w:rsidP="0008702D">
            <w:pPr>
              <w:spacing w:line="216" w:lineRule="auto"/>
              <w:jc w:val="center"/>
              <w:rPr>
                <w:rFonts w:ascii="Arial Narrow" w:hAnsi="Arial Narrow" w:cs="Arial Narrow"/>
                <w:b/>
                <w:bCs/>
                <w:color w:val="000000"/>
                <w:sz w:val="18"/>
                <w:szCs w:val="18"/>
              </w:rPr>
            </w:pPr>
          </w:p>
        </w:tc>
      </w:tr>
      <w:tr w:rsidR="00E849E4">
        <w:trPr>
          <w:trHeight w:val="312"/>
        </w:trPr>
        <w:tc>
          <w:tcPr>
            <w:tcW w:w="2057" w:type="dxa"/>
            <w:gridSpan w:val="2"/>
            <w:vMerge/>
          </w:tcPr>
          <w:p w:rsidR="00E849E4" w:rsidRPr="0008702D" w:rsidRDefault="00E849E4" w:rsidP="0008702D">
            <w:pPr>
              <w:spacing w:line="216" w:lineRule="auto"/>
              <w:jc w:val="left"/>
              <w:rPr>
                <w:rFonts w:ascii="Arial Narrow" w:hAnsi="Arial Narrow" w:cs="Arial Narrow"/>
                <w:color w:val="000000"/>
              </w:rPr>
            </w:pPr>
          </w:p>
        </w:tc>
        <w:tc>
          <w:tcPr>
            <w:tcW w:w="2410" w:type="dxa"/>
            <w:gridSpan w:val="3"/>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835" w:type="dxa"/>
            <w:gridSpan w:val="5"/>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835" w:type="dxa"/>
            <w:gridSpan w:val="7"/>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311" w:type="dxa"/>
            <w:gridSpan w:val="2"/>
            <w:vAlign w:val="center"/>
          </w:tcPr>
          <w:p w:rsidR="00E849E4" w:rsidRPr="0008702D" w:rsidRDefault="00E849E4" w:rsidP="0008702D">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E849E4" w:rsidRPr="0008702D" w:rsidRDefault="00E849E4" w:rsidP="00FC6057">
            <w:pPr>
              <w:bidi/>
              <w:spacing w:line="216" w:lineRule="auto"/>
              <w:jc w:val="center"/>
              <w:rPr>
                <w:rFonts w:ascii="Arial Narrow" w:hAnsi="Arial Narrow" w:cs="Arial Narrow"/>
                <w:color w:val="000000"/>
                <w:sz w:val="20"/>
                <w:szCs w:val="20"/>
              </w:rPr>
            </w:pPr>
            <w:r>
              <w:rPr>
                <w:color w:val="000000"/>
                <w:sz w:val="20"/>
                <w:szCs w:val="20"/>
                <w:rtl/>
              </w:rPr>
              <w:t>(الحد الأدنى</w:t>
            </w:r>
            <w:r>
              <w:rPr>
                <w:rFonts w:ascii="Arial Narrow" w:hAnsi="Arial Narrow"/>
                <w:color w:val="000000"/>
                <w:sz w:val="20"/>
                <w:szCs w:val="20"/>
              </w:rPr>
              <w:t xml:space="preserve"> 6 </w:t>
            </w:r>
            <w:r>
              <w:rPr>
                <w:color w:val="000000"/>
                <w:sz w:val="20"/>
                <w:szCs w:val="20"/>
                <w:rtl/>
              </w:rPr>
              <w:t>درجات)</w:t>
            </w:r>
          </w:p>
        </w:tc>
        <w:tc>
          <w:tcPr>
            <w:tcW w:w="1728" w:type="dxa"/>
            <w:vAlign w:val="center"/>
          </w:tcPr>
          <w:p w:rsidR="00E849E4" w:rsidRPr="0008702D" w:rsidRDefault="00E849E4" w:rsidP="0008702D">
            <w:pPr>
              <w:bidi/>
              <w:spacing w:line="216" w:lineRule="auto"/>
              <w:jc w:val="center"/>
              <w:rPr>
                <w:rFonts w:ascii="Arial Narrow" w:hAnsi="Arial Narrow" w:cs="Arial Narrow"/>
                <w:color w:val="000000"/>
                <w:sz w:val="20"/>
                <w:szCs w:val="20"/>
              </w:rPr>
            </w:pPr>
            <w:r>
              <w:rPr>
                <w:color w:val="000000"/>
                <w:sz w:val="20"/>
                <w:szCs w:val="20"/>
                <w:rtl/>
              </w:rPr>
              <w:t>النجاح أو الإحالة</w:t>
            </w:r>
          </w:p>
        </w:tc>
      </w:tr>
      <w:tr w:rsidR="00E849E4">
        <w:trPr>
          <w:trHeight w:val="312"/>
        </w:trPr>
        <w:tc>
          <w:tcPr>
            <w:tcW w:w="2057" w:type="dxa"/>
            <w:gridSpan w:val="2"/>
            <w:vMerge w:val="restart"/>
          </w:tcPr>
          <w:p w:rsidR="00E849E4" w:rsidRPr="0008702D" w:rsidRDefault="00E849E4" w:rsidP="0008702D">
            <w:pPr>
              <w:spacing w:line="216" w:lineRule="auto"/>
              <w:jc w:val="left"/>
              <w:rPr>
                <w:rFonts w:ascii="Arial Narrow" w:hAnsi="Arial Narrow" w:cs="Arial Narrow"/>
                <w:color w:val="000000"/>
              </w:rPr>
            </w:pPr>
          </w:p>
          <w:p w:rsidR="00E849E4" w:rsidRPr="0008702D" w:rsidRDefault="00E849E4" w:rsidP="0008702D">
            <w:pPr>
              <w:bidi/>
              <w:spacing w:line="216" w:lineRule="auto"/>
              <w:jc w:val="left"/>
              <w:rPr>
                <w:rFonts w:ascii="Arial Narrow" w:hAnsi="Arial Narrow" w:cs="Arial Narrow"/>
                <w:color w:val="000000"/>
              </w:rPr>
            </w:pPr>
            <w:r>
              <w:rPr>
                <w:color w:val="000000"/>
                <w:rtl/>
              </w:rPr>
              <w:t>معيار التقييم</w:t>
            </w:r>
            <w:r>
              <w:rPr>
                <w:rFonts w:ascii="Arial Narrow" w:hAnsi="Arial Narrow"/>
                <w:color w:val="000000"/>
              </w:rPr>
              <w:t xml:space="preserve">2.2 </w:t>
            </w:r>
          </w:p>
          <w:p w:rsidR="00E849E4" w:rsidRPr="0008702D" w:rsidRDefault="00E849E4" w:rsidP="00FC49C8">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sz w:val="20"/>
                <w:szCs w:val="20"/>
                <w:rtl/>
              </w:rPr>
              <w:t>إبلاغ الفريق بالموقع وبأي معلومات ذات صلة قبل الشرح الموجز</w:t>
            </w:r>
          </w:p>
        </w:tc>
        <w:tc>
          <w:tcPr>
            <w:tcW w:w="2410" w:type="dxa"/>
            <w:gridSpan w:val="3"/>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tl/>
              </w:rPr>
              <w:t xml:space="preserve">3/12 </w:t>
            </w:r>
            <w:r>
              <w:rPr>
                <w:b/>
                <w:bCs/>
                <w:color w:val="000000"/>
                <w:sz w:val="20"/>
                <w:szCs w:val="20"/>
                <w:rtl/>
              </w:rPr>
              <w:t>تقريبًا]</w:t>
            </w:r>
          </w:p>
        </w:tc>
        <w:tc>
          <w:tcPr>
            <w:tcW w:w="2835" w:type="dxa"/>
            <w:gridSpan w:val="5"/>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tl/>
              </w:rPr>
              <w:t>6/12</w:t>
            </w:r>
            <w:r>
              <w:rPr>
                <w:b/>
                <w:bCs/>
                <w:color w:val="000000"/>
                <w:sz w:val="20"/>
                <w:szCs w:val="20"/>
                <w:rtl/>
              </w:rPr>
              <w:t>]</w:t>
            </w:r>
          </w:p>
        </w:tc>
        <w:tc>
          <w:tcPr>
            <w:tcW w:w="2835" w:type="dxa"/>
            <w:gridSpan w:val="7"/>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tl/>
              </w:rPr>
              <w:t xml:space="preserve">9/12 </w:t>
            </w:r>
            <w:r>
              <w:rPr>
                <w:b/>
                <w:bCs/>
                <w:color w:val="000000"/>
                <w:sz w:val="20"/>
                <w:szCs w:val="20"/>
                <w:rtl/>
              </w:rPr>
              <w:t>تقريبًا]</w:t>
            </w:r>
          </w:p>
        </w:tc>
        <w:tc>
          <w:tcPr>
            <w:tcW w:w="3039" w:type="dxa"/>
            <w:gridSpan w:val="3"/>
            <w:vMerge w:val="restart"/>
            <w:vAlign w:val="center"/>
          </w:tcPr>
          <w:p w:rsidR="00E849E4" w:rsidRPr="0008702D"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tc>
      </w:tr>
      <w:tr w:rsidR="00E849E4">
        <w:trPr>
          <w:trHeight w:val="312"/>
        </w:trPr>
        <w:tc>
          <w:tcPr>
            <w:tcW w:w="2057" w:type="dxa"/>
            <w:gridSpan w:val="2"/>
            <w:vMerge/>
          </w:tcPr>
          <w:p w:rsidR="00E849E4" w:rsidRPr="002135D4" w:rsidRDefault="00E849E4"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410" w:type="dxa"/>
            <w:gridSpan w:val="3"/>
            <w:vMerge w:val="restart"/>
          </w:tcPr>
          <w:p w:rsidR="00E849E4" w:rsidRPr="00487389" w:rsidRDefault="00E849E4" w:rsidP="00E41C1E">
            <w:pPr>
              <w:numPr>
                <w:ilvl w:val="0"/>
                <w:numId w:val="3"/>
              </w:numPr>
              <w:tabs>
                <w:tab w:val="left" w:pos="196"/>
              </w:tabs>
              <w:bidi/>
              <w:spacing w:before="60" w:after="60" w:line="226" w:lineRule="auto"/>
              <w:rPr>
                <w:rFonts w:ascii="Arial Narrow" w:hAnsi="Arial Narrow" w:cs="Arial Narrow"/>
                <w:sz w:val="18"/>
                <w:szCs w:val="18"/>
              </w:rPr>
            </w:pPr>
            <w:r>
              <w:rPr>
                <w:sz w:val="20"/>
                <w:szCs w:val="20"/>
                <w:rtl/>
              </w:rPr>
              <w:t>لا توجد دلالة واضحة على الإبلاغ بموقع الشرح الموجز للفريق</w:t>
            </w:r>
          </w:p>
          <w:p w:rsidR="00E849E4" w:rsidRPr="00487389" w:rsidRDefault="00E849E4" w:rsidP="0017039D">
            <w:pPr>
              <w:numPr>
                <w:ilvl w:val="0"/>
                <w:numId w:val="3"/>
              </w:numPr>
              <w:tabs>
                <w:tab w:val="left" w:pos="196"/>
              </w:tabs>
              <w:bidi/>
              <w:spacing w:before="60" w:after="60" w:line="226" w:lineRule="auto"/>
              <w:rPr>
                <w:rFonts w:ascii="Arial Narrow" w:hAnsi="Arial Narrow" w:cs="Arial Narrow"/>
                <w:sz w:val="18"/>
                <w:szCs w:val="18"/>
              </w:rPr>
            </w:pPr>
            <w:r>
              <w:rPr>
                <w:sz w:val="20"/>
                <w:szCs w:val="20"/>
                <w:rtl/>
              </w:rPr>
              <w:t>الإبلاغ مُثبت، ولكنه لا ينقل بصورة وافية موقع الشرح الموجز و/أو أنه ليس موجهًا للفريق</w:t>
            </w:r>
          </w:p>
        </w:tc>
        <w:tc>
          <w:tcPr>
            <w:tcW w:w="2835" w:type="dxa"/>
            <w:gridSpan w:val="5"/>
            <w:vMerge w:val="restart"/>
          </w:tcPr>
          <w:p w:rsidR="00E849E4" w:rsidRPr="00487389" w:rsidRDefault="00E849E4" w:rsidP="00FC49C8">
            <w:pPr>
              <w:numPr>
                <w:ilvl w:val="0"/>
                <w:numId w:val="6"/>
              </w:numPr>
              <w:tabs>
                <w:tab w:val="clear" w:pos="428"/>
                <w:tab w:val="left" w:pos="34"/>
              </w:tabs>
              <w:bidi/>
              <w:spacing w:before="60" w:line="216" w:lineRule="auto"/>
              <w:jc w:val="left"/>
              <w:rPr>
                <w:rFonts w:ascii="Arial Narrow" w:hAnsi="Arial Narrow" w:cs="Arial Narrow"/>
                <w:sz w:val="18"/>
                <w:szCs w:val="18"/>
              </w:rPr>
            </w:pPr>
            <w:r>
              <w:rPr>
                <w:sz w:val="20"/>
                <w:szCs w:val="20"/>
                <w:rtl/>
              </w:rPr>
              <w:t>توجد دلالة على إبلاغ الشرح الموجز للفريق لإعلامه بموقع الشرح الموجز، ربما بالإضافة إلى المعلومات</w:t>
            </w:r>
            <w:bookmarkStart w:id="0" w:name="_GoBack"/>
            <w:bookmarkEnd w:id="0"/>
            <w:r>
              <w:rPr>
                <w:sz w:val="20"/>
                <w:szCs w:val="20"/>
                <w:rtl/>
              </w:rPr>
              <w:t xml:space="preserve"> ذات الصلة.</w:t>
            </w:r>
          </w:p>
        </w:tc>
        <w:tc>
          <w:tcPr>
            <w:tcW w:w="2835" w:type="dxa"/>
            <w:gridSpan w:val="7"/>
            <w:vMerge w:val="restart"/>
          </w:tcPr>
          <w:p w:rsidR="00E849E4" w:rsidRPr="00487389" w:rsidRDefault="00E849E4" w:rsidP="002135D4">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sz w:val="20"/>
                <w:szCs w:val="20"/>
                <w:rtl/>
              </w:rPr>
              <w:t>تم تقديم دلالة شاملة على وجود إبلاغ مفصل، بأشكال مختلفة، ملائم لإعلام الفريق بموقع الشرح الموجز بالإضافة إلى جميع المعلومات ذات الصلة</w:t>
            </w:r>
          </w:p>
          <w:p w:rsidR="00E849E4" w:rsidRPr="00487389" w:rsidRDefault="00E849E4" w:rsidP="0017039D">
            <w:pPr>
              <w:autoSpaceDE w:val="0"/>
              <w:autoSpaceDN w:val="0"/>
              <w:adjustRightInd w:val="0"/>
              <w:spacing w:before="60" w:after="60" w:line="226" w:lineRule="auto"/>
              <w:ind w:left="428"/>
              <w:jc w:val="left"/>
              <w:rPr>
                <w:rFonts w:ascii="Arial Narrow" w:hAnsi="Arial Narrow" w:cs="Arial Narrow"/>
                <w:sz w:val="18"/>
                <w:szCs w:val="18"/>
              </w:rPr>
            </w:pPr>
          </w:p>
        </w:tc>
        <w:tc>
          <w:tcPr>
            <w:tcW w:w="3039" w:type="dxa"/>
            <w:gridSpan w:val="3"/>
            <w:vMerge/>
            <w:vAlign w:val="center"/>
          </w:tcPr>
          <w:p w:rsidR="00E849E4" w:rsidRPr="0008702D" w:rsidRDefault="00E849E4" w:rsidP="0008702D">
            <w:pPr>
              <w:spacing w:line="216" w:lineRule="auto"/>
              <w:jc w:val="center"/>
              <w:rPr>
                <w:rFonts w:ascii="Arial Narrow" w:hAnsi="Arial Narrow" w:cs="Arial Narrow"/>
                <w:color w:val="000000"/>
                <w:sz w:val="18"/>
                <w:szCs w:val="18"/>
              </w:rPr>
            </w:pPr>
          </w:p>
        </w:tc>
      </w:tr>
      <w:tr w:rsidR="00E849E4">
        <w:trPr>
          <w:trHeight w:val="312"/>
        </w:trPr>
        <w:tc>
          <w:tcPr>
            <w:tcW w:w="2057" w:type="dxa"/>
            <w:gridSpan w:val="2"/>
            <w:vMerge/>
          </w:tcPr>
          <w:p w:rsidR="00E849E4" w:rsidRPr="0008702D" w:rsidRDefault="00E849E4" w:rsidP="0008702D">
            <w:pPr>
              <w:spacing w:line="216" w:lineRule="auto"/>
              <w:jc w:val="left"/>
              <w:rPr>
                <w:rFonts w:ascii="Arial Narrow" w:hAnsi="Arial Narrow" w:cs="Arial Narrow"/>
                <w:color w:val="000000"/>
              </w:rPr>
            </w:pPr>
          </w:p>
        </w:tc>
        <w:tc>
          <w:tcPr>
            <w:tcW w:w="2410" w:type="dxa"/>
            <w:gridSpan w:val="3"/>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835" w:type="dxa"/>
            <w:gridSpan w:val="5"/>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835" w:type="dxa"/>
            <w:gridSpan w:val="7"/>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11" w:type="dxa"/>
            <w:gridSpan w:val="2"/>
            <w:vAlign w:val="center"/>
          </w:tcPr>
          <w:p w:rsidR="00E849E4" w:rsidRPr="0008702D" w:rsidRDefault="00E849E4" w:rsidP="0008702D">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E849E4" w:rsidRPr="0008702D" w:rsidRDefault="00E849E4" w:rsidP="00FC6057">
            <w:pPr>
              <w:bidi/>
              <w:spacing w:line="216" w:lineRule="auto"/>
              <w:jc w:val="center"/>
              <w:rPr>
                <w:rFonts w:ascii="Arial Narrow" w:hAnsi="Arial Narrow" w:cs="Arial Narrow"/>
                <w:color w:val="000000"/>
                <w:sz w:val="20"/>
                <w:szCs w:val="20"/>
              </w:rPr>
            </w:pPr>
            <w:r>
              <w:rPr>
                <w:color w:val="000000"/>
                <w:sz w:val="20"/>
                <w:szCs w:val="20"/>
                <w:rtl/>
              </w:rPr>
              <w:t>(الحد الأدنى</w:t>
            </w:r>
            <w:r>
              <w:rPr>
                <w:rFonts w:ascii="Arial Narrow" w:hAnsi="Arial Narrow"/>
                <w:color w:val="000000"/>
                <w:sz w:val="20"/>
                <w:szCs w:val="20"/>
              </w:rPr>
              <w:t xml:space="preserve"> 6 </w:t>
            </w:r>
            <w:r>
              <w:rPr>
                <w:color w:val="000000"/>
                <w:sz w:val="20"/>
                <w:szCs w:val="20"/>
                <w:rtl/>
              </w:rPr>
              <w:t>درجات)</w:t>
            </w:r>
          </w:p>
        </w:tc>
        <w:tc>
          <w:tcPr>
            <w:tcW w:w="1728" w:type="dxa"/>
            <w:vAlign w:val="center"/>
          </w:tcPr>
          <w:p w:rsidR="00E849E4" w:rsidRPr="0008702D" w:rsidRDefault="00E849E4" w:rsidP="0008702D">
            <w:pPr>
              <w:bidi/>
              <w:spacing w:line="216" w:lineRule="auto"/>
              <w:jc w:val="center"/>
              <w:rPr>
                <w:rFonts w:ascii="Arial Narrow" w:hAnsi="Arial Narrow" w:cs="Arial Narrow"/>
                <w:color w:val="000000"/>
                <w:sz w:val="20"/>
                <w:szCs w:val="20"/>
              </w:rPr>
            </w:pPr>
            <w:r>
              <w:rPr>
                <w:color w:val="000000"/>
                <w:sz w:val="20"/>
                <w:szCs w:val="20"/>
                <w:rtl/>
              </w:rPr>
              <w:t>النجاح أو الإحالة</w:t>
            </w:r>
          </w:p>
        </w:tc>
      </w:tr>
      <w:tr w:rsidR="00E849E4">
        <w:trPr>
          <w:trHeight w:val="312"/>
        </w:trPr>
        <w:tc>
          <w:tcPr>
            <w:tcW w:w="2057" w:type="dxa"/>
            <w:gridSpan w:val="2"/>
            <w:vMerge w:val="restart"/>
          </w:tcPr>
          <w:p w:rsidR="00E849E4" w:rsidRPr="0008702D" w:rsidRDefault="00E849E4" w:rsidP="0008702D">
            <w:pPr>
              <w:spacing w:line="216" w:lineRule="auto"/>
              <w:jc w:val="left"/>
              <w:rPr>
                <w:rFonts w:ascii="Arial Narrow" w:hAnsi="Arial Narrow" w:cs="Arial Narrow"/>
                <w:color w:val="000000"/>
              </w:rPr>
            </w:pPr>
          </w:p>
          <w:p w:rsidR="00E849E4" w:rsidRPr="0008702D" w:rsidRDefault="00E849E4" w:rsidP="0008702D">
            <w:pPr>
              <w:bidi/>
              <w:spacing w:line="216" w:lineRule="auto"/>
              <w:jc w:val="left"/>
              <w:rPr>
                <w:rFonts w:ascii="Arial Narrow" w:hAnsi="Arial Narrow" w:cs="Arial Narrow"/>
                <w:color w:val="000000"/>
              </w:rPr>
            </w:pPr>
            <w:r>
              <w:rPr>
                <w:color w:val="000000"/>
                <w:rtl/>
              </w:rPr>
              <w:t>معيار التقييم</w:t>
            </w:r>
            <w:r>
              <w:rPr>
                <w:rFonts w:ascii="Arial Narrow" w:hAnsi="Arial Narrow"/>
                <w:color w:val="000000"/>
              </w:rPr>
              <w:t xml:space="preserve">2.3 </w:t>
            </w:r>
          </w:p>
          <w:p w:rsidR="00E849E4" w:rsidRPr="0008702D" w:rsidRDefault="00E849E4" w:rsidP="00FC49C8">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sz w:val="20"/>
                <w:szCs w:val="20"/>
                <w:rtl/>
              </w:rPr>
              <w:t>إجراء الشرح الموجز بفعالية مع الرد على الاستفسارات أثناء/بعد الشرح الموجز للفريق</w:t>
            </w:r>
          </w:p>
        </w:tc>
        <w:tc>
          <w:tcPr>
            <w:tcW w:w="2410" w:type="dxa"/>
            <w:gridSpan w:val="3"/>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tl/>
              </w:rPr>
              <w:t xml:space="preserve">6/24 </w:t>
            </w:r>
            <w:r>
              <w:rPr>
                <w:b/>
                <w:bCs/>
                <w:color w:val="000000"/>
                <w:sz w:val="20"/>
                <w:szCs w:val="20"/>
                <w:rtl/>
              </w:rPr>
              <w:t>تقريبًا]</w:t>
            </w:r>
          </w:p>
        </w:tc>
        <w:tc>
          <w:tcPr>
            <w:tcW w:w="2835" w:type="dxa"/>
            <w:gridSpan w:val="5"/>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tl/>
              </w:rPr>
              <w:t>12/24</w:t>
            </w:r>
            <w:r>
              <w:rPr>
                <w:b/>
                <w:bCs/>
                <w:color w:val="000000"/>
                <w:sz w:val="20"/>
                <w:szCs w:val="20"/>
                <w:rtl/>
              </w:rPr>
              <w:t>]</w:t>
            </w:r>
          </w:p>
        </w:tc>
        <w:tc>
          <w:tcPr>
            <w:tcW w:w="2835" w:type="dxa"/>
            <w:gridSpan w:val="7"/>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tl/>
              </w:rPr>
              <w:t xml:space="preserve">18/24 </w:t>
            </w:r>
            <w:r>
              <w:rPr>
                <w:b/>
                <w:bCs/>
                <w:color w:val="000000"/>
                <w:sz w:val="20"/>
                <w:szCs w:val="20"/>
                <w:rtl/>
              </w:rPr>
              <w:t>تقريبًا]</w:t>
            </w:r>
          </w:p>
        </w:tc>
        <w:tc>
          <w:tcPr>
            <w:tcW w:w="3039" w:type="dxa"/>
            <w:gridSpan w:val="3"/>
            <w:vMerge w:val="restart"/>
            <w:vAlign w:val="center"/>
          </w:tcPr>
          <w:p w:rsidR="00E849E4" w:rsidRPr="0008702D"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tc>
      </w:tr>
      <w:tr w:rsidR="00E849E4">
        <w:trPr>
          <w:trHeight w:val="312"/>
        </w:trPr>
        <w:tc>
          <w:tcPr>
            <w:tcW w:w="2057" w:type="dxa"/>
            <w:gridSpan w:val="2"/>
            <w:vMerge/>
          </w:tcPr>
          <w:p w:rsidR="00E849E4" w:rsidRPr="002135D4" w:rsidRDefault="00E849E4"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410" w:type="dxa"/>
            <w:gridSpan w:val="3"/>
            <w:vMerge w:val="restart"/>
          </w:tcPr>
          <w:p w:rsidR="00E849E4" w:rsidRPr="008E6847" w:rsidRDefault="00E849E4" w:rsidP="002135D4">
            <w:pPr>
              <w:numPr>
                <w:ilvl w:val="0"/>
                <w:numId w:val="3"/>
              </w:numPr>
              <w:tabs>
                <w:tab w:val="left" w:pos="196"/>
              </w:tabs>
              <w:bidi/>
              <w:spacing w:before="60" w:after="60" w:line="226" w:lineRule="auto"/>
              <w:rPr>
                <w:rFonts w:ascii="Arial Narrow" w:hAnsi="Arial Narrow" w:cs="Arial Narrow"/>
                <w:sz w:val="20"/>
                <w:szCs w:val="20"/>
              </w:rPr>
            </w:pPr>
            <w:r>
              <w:rPr>
                <w:sz w:val="20"/>
                <w:szCs w:val="20"/>
                <w:rtl/>
              </w:rPr>
              <w:t>لم يتم تقديم دلالة واضحة على إجراء شرح موجز للفريق، أو إذا تم تقديمها فإنه لا يتم إجراؤها بطريقة ملائمة</w:t>
            </w:r>
          </w:p>
          <w:p w:rsidR="00E849E4" w:rsidRPr="0008702D" w:rsidRDefault="00E849E4" w:rsidP="002135D4">
            <w:pPr>
              <w:numPr>
                <w:ilvl w:val="0"/>
                <w:numId w:val="3"/>
              </w:numPr>
              <w:tabs>
                <w:tab w:val="left" w:pos="34"/>
              </w:tabs>
              <w:bidi/>
              <w:spacing w:line="216" w:lineRule="auto"/>
              <w:jc w:val="left"/>
              <w:rPr>
                <w:rFonts w:ascii="Arial Narrow" w:hAnsi="Arial Narrow" w:cs="Arial Narrow"/>
                <w:color w:val="000000"/>
                <w:sz w:val="18"/>
                <w:szCs w:val="18"/>
              </w:rPr>
            </w:pPr>
            <w:r>
              <w:rPr>
                <w:sz w:val="20"/>
                <w:szCs w:val="20"/>
                <w:rtl/>
              </w:rPr>
              <w:t>لم يتم تقديم دلالة واضحة للتعامل مع الاستفسارات أثناء/بعد الشرح الموجز للفريق، أو إذا تم تقديمها فإن الإجابات تكون غير فعّالة أو غير ملائمة</w:t>
            </w:r>
          </w:p>
        </w:tc>
        <w:tc>
          <w:tcPr>
            <w:tcW w:w="2835" w:type="dxa"/>
            <w:gridSpan w:val="5"/>
            <w:vMerge w:val="restart"/>
          </w:tcPr>
          <w:p w:rsidR="00E849E4" w:rsidRPr="0008702D" w:rsidRDefault="00E849E4" w:rsidP="00FC49C8">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sz w:val="20"/>
                <w:szCs w:val="20"/>
                <w:rtl/>
              </w:rPr>
              <w:t>توجد دلالة واضحة على إجراء الشرح الموجز للفريق بطريقة ملائمة</w:t>
            </w:r>
            <w:r>
              <w:rPr>
                <w:b/>
                <w:bCs/>
                <w:sz w:val="20"/>
                <w:szCs w:val="20"/>
                <w:rtl/>
              </w:rPr>
              <w:t>و</w:t>
            </w:r>
            <w:r>
              <w:rPr>
                <w:sz w:val="20"/>
                <w:szCs w:val="20"/>
                <w:rtl/>
              </w:rPr>
              <w:t>توجد دلالة على التعامل بفعالية مع الاستفسارات أثناء/بعد الشرح الموجز للفريق</w:t>
            </w:r>
          </w:p>
        </w:tc>
        <w:tc>
          <w:tcPr>
            <w:tcW w:w="2835" w:type="dxa"/>
            <w:gridSpan w:val="7"/>
            <w:vMerge w:val="restart"/>
          </w:tcPr>
          <w:p w:rsidR="00E849E4" w:rsidRDefault="00E849E4" w:rsidP="002135D4">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sz w:val="20"/>
                <w:szCs w:val="20"/>
                <w:rtl/>
              </w:rPr>
              <w:t>توجد دلالة مفصلة وشاملة على إجراء الشرح الموجز للفريق بطريقة ملائمة و/أو توجد دلالة مفصلة وشاملة على التعامل بفعالية مع الاستفسارات أثناء/بعد الشرح الموجز للفريق</w:t>
            </w:r>
          </w:p>
          <w:p w:rsidR="00E849E4" w:rsidRPr="00486FA9" w:rsidRDefault="00E849E4" w:rsidP="002135D4">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sz w:val="20"/>
                <w:szCs w:val="20"/>
                <w:rtl/>
              </w:rPr>
              <w:t>تم تقديم شرح، ربما ببعض التفصيل، لإجراء الشرح الموجز للفريق، يغطي مهارات العرض التقديمي</w:t>
            </w:r>
          </w:p>
          <w:p w:rsidR="00E849E4" w:rsidRPr="0008702D" w:rsidRDefault="00E849E4" w:rsidP="002135D4">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تم تقديم شرح، ربما ببعض التفصيل، للرد على الاستفسارات</w:t>
            </w:r>
          </w:p>
        </w:tc>
        <w:tc>
          <w:tcPr>
            <w:tcW w:w="3039" w:type="dxa"/>
            <w:gridSpan w:val="3"/>
            <w:vMerge/>
            <w:vAlign w:val="center"/>
          </w:tcPr>
          <w:p w:rsidR="00E849E4" w:rsidRPr="0008702D" w:rsidRDefault="00E849E4" w:rsidP="0008702D">
            <w:pPr>
              <w:spacing w:line="216" w:lineRule="auto"/>
              <w:jc w:val="center"/>
              <w:rPr>
                <w:rFonts w:ascii="Arial Narrow" w:hAnsi="Arial Narrow" w:cs="Arial Narrow"/>
                <w:color w:val="000000"/>
                <w:sz w:val="18"/>
                <w:szCs w:val="18"/>
              </w:rPr>
            </w:pPr>
          </w:p>
        </w:tc>
      </w:tr>
      <w:tr w:rsidR="00E849E4">
        <w:trPr>
          <w:trHeight w:val="312"/>
        </w:trPr>
        <w:tc>
          <w:tcPr>
            <w:tcW w:w="2057" w:type="dxa"/>
            <w:gridSpan w:val="2"/>
            <w:vMerge/>
          </w:tcPr>
          <w:p w:rsidR="00E849E4" w:rsidRPr="0008702D" w:rsidRDefault="00E849E4" w:rsidP="0008702D">
            <w:pPr>
              <w:spacing w:line="216" w:lineRule="auto"/>
              <w:jc w:val="left"/>
              <w:rPr>
                <w:rFonts w:ascii="Arial Narrow" w:hAnsi="Arial Narrow" w:cs="Arial Narrow"/>
                <w:color w:val="000000"/>
              </w:rPr>
            </w:pPr>
          </w:p>
        </w:tc>
        <w:tc>
          <w:tcPr>
            <w:tcW w:w="2410" w:type="dxa"/>
            <w:gridSpan w:val="3"/>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835" w:type="dxa"/>
            <w:gridSpan w:val="5"/>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835" w:type="dxa"/>
            <w:gridSpan w:val="7"/>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11" w:type="dxa"/>
            <w:gridSpan w:val="2"/>
            <w:vAlign w:val="center"/>
          </w:tcPr>
          <w:p w:rsidR="00E849E4" w:rsidRPr="0008702D" w:rsidRDefault="00E849E4" w:rsidP="0008702D">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24</w:t>
            </w:r>
          </w:p>
          <w:p w:rsidR="00E849E4" w:rsidRPr="0008702D" w:rsidRDefault="00E849E4" w:rsidP="00FC6057">
            <w:pPr>
              <w:bidi/>
              <w:spacing w:line="216" w:lineRule="auto"/>
              <w:jc w:val="center"/>
              <w:rPr>
                <w:rFonts w:ascii="Arial Narrow" w:hAnsi="Arial Narrow" w:cs="Arial Narrow"/>
                <w:color w:val="000000"/>
                <w:sz w:val="20"/>
                <w:szCs w:val="20"/>
              </w:rPr>
            </w:pPr>
            <w:r>
              <w:rPr>
                <w:color w:val="000000"/>
                <w:sz w:val="20"/>
                <w:szCs w:val="20"/>
                <w:rtl/>
              </w:rPr>
              <w:t>(الحد الأدنى</w:t>
            </w:r>
            <w:r>
              <w:rPr>
                <w:rFonts w:ascii="Arial Narrow" w:hAnsi="Arial Narrow"/>
                <w:color w:val="000000"/>
                <w:sz w:val="20"/>
                <w:szCs w:val="20"/>
              </w:rPr>
              <w:t xml:space="preserve"> 12 </w:t>
            </w:r>
            <w:r>
              <w:rPr>
                <w:color w:val="000000"/>
                <w:sz w:val="20"/>
                <w:szCs w:val="20"/>
                <w:rtl/>
              </w:rPr>
              <w:t>درجة)</w:t>
            </w:r>
          </w:p>
        </w:tc>
        <w:tc>
          <w:tcPr>
            <w:tcW w:w="1728" w:type="dxa"/>
            <w:vAlign w:val="center"/>
          </w:tcPr>
          <w:p w:rsidR="00E849E4" w:rsidRPr="0008702D" w:rsidRDefault="00E849E4" w:rsidP="0008702D">
            <w:pPr>
              <w:bidi/>
              <w:spacing w:line="216" w:lineRule="auto"/>
              <w:jc w:val="center"/>
              <w:rPr>
                <w:rFonts w:ascii="Arial Narrow" w:hAnsi="Arial Narrow" w:cs="Arial Narrow"/>
                <w:color w:val="000000"/>
                <w:sz w:val="20"/>
                <w:szCs w:val="20"/>
              </w:rPr>
            </w:pPr>
            <w:r>
              <w:rPr>
                <w:color w:val="000000"/>
                <w:sz w:val="20"/>
                <w:szCs w:val="20"/>
                <w:rtl/>
              </w:rPr>
              <w:t>النجاح أو الإحالة</w:t>
            </w:r>
          </w:p>
        </w:tc>
      </w:tr>
      <w:tr w:rsidR="00E849E4">
        <w:trPr>
          <w:trHeight w:val="312"/>
        </w:trPr>
        <w:tc>
          <w:tcPr>
            <w:tcW w:w="2057" w:type="dxa"/>
            <w:gridSpan w:val="2"/>
            <w:vMerge w:val="restart"/>
          </w:tcPr>
          <w:p w:rsidR="00E849E4" w:rsidRPr="0008702D" w:rsidRDefault="00E849E4" w:rsidP="0008702D">
            <w:pPr>
              <w:spacing w:line="216" w:lineRule="auto"/>
              <w:jc w:val="left"/>
              <w:rPr>
                <w:rFonts w:ascii="Arial Narrow" w:hAnsi="Arial Narrow" w:cs="Arial Narrow"/>
                <w:color w:val="000000"/>
              </w:rPr>
            </w:pPr>
          </w:p>
          <w:p w:rsidR="00E849E4" w:rsidRPr="0008702D" w:rsidRDefault="00E849E4" w:rsidP="0008702D">
            <w:pPr>
              <w:bidi/>
              <w:spacing w:line="216" w:lineRule="auto"/>
              <w:jc w:val="left"/>
              <w:rPr>
                <w:rFonts w:ascii="Arial Narrow" w:hAnsi="Arial Narrow" w:cs="Arial Narrow"/>
                <w:color w:val="000000"/>
              </w:rPr>
            </w:pPr>
            <w:r>
              <w:rPr>
                <w:color w:val="000000"/>
                <w:rtl/>
              </w:rPr>
              <w:t>معيار التقييم</w:t>
            </w:r>
            <w:r>
              <w:rPr>
                <w:rFonts w:ascii="Arial Narrow" w:hAnsi="Arial Narrow"/>
                <w:color w:val="000000"/>
              </w:rPr>
              <w:t xml:space="preserve">2.4 </w:t>
            </w:r>
          </w:p>
          <w:p w:rsidR="00E849E4" w:rsidRPr="0008702D" w:rsidRDefault="00E849E4" w:rsidP="00FC49C8">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sz w:val="20"/>
                <w:szCs w:val="20"/>
                <w:rtl/>
              </w:rPr>
              <w:t>توضيح كيفية التأكد من استيعاب الفريق للشرح الموجز الموجه له</w:t>
            </w:r>
          </w:p>
        </w:tc>
        <w:tc>
          <w:tcPr>
            <w:tcW w:w="2410" w:type="dxa"/>
            <w:gridSpan w:val="3"/>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tl/>
              </w:rPr>
              <w:t xml:space="preserve">3/12 </w:t>
            </w:r>
            <w:r>
              <w:rPr>
                <w:b/>
                <w:bCs/>
                <w:color w:val="000000"/>
                <w:sz w:val="20"/>
                <w:szCs w:val="20"/>
                <w:rtl/>
              </w:rPr>
              <w:t>تقريبًا]</w:t>
            </w:r>
          </w:p>
        </w:tc>
        <w:tc>
          <w:tcPr>
            <w:tcW w:w="2835" w:type="dxa"/>
            <w:gridSpan w:val="5"/>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tl/>
              </w:rPr>
              <w:t>6/12</w:t>
            </w:r>
            <w:r>
              <w:rPr>
                <w:b/>
                <w:bCs/>
                <w:color w:val="000000"/>
                <w:sz w:val="20"/>
                <w:szCs w:val="20"/>
                <w:rtl/>
              </w:rPr>
              <w:t>]</w:t>
            </w:r>
          </w:p>
        </w:tc>
        <w:tc>
          <w:tcPr>
            <w:tcW w:w="2835" w:type="dxa"/>
            <w:gridSpan w:val="7"/>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tl/>
              </w:rPr>
              <w:t xml:space="preserve">9/12 </w:t>
            </w:r>
            <w:r>
              <w:rPr>
                <w:b/>
                <w:bCs/>
                <w:color w:val="000000"/>
                <w:sz w:val="20"/>
                <w:szCs w:val="20"/>
                <w:rtl/>
              </w:rPr>
              <w:t>تقريبًا]</w:t>
            </w:r>
          </w:p>
        </w:tc>
        <w:tc>
          <w:tcPr>
            <w:tcW w:w="3039" w:type="dxa"/>
            <w:gridSpan w:val="3"/>
            <w:vMerge w:val="restart"/>
            <w:vAlign w:val="center"/>
          </w:tcPr>
          <w:p w:rsidR="00E849E4" w:rsidRPr="0008702D"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Pr="0008702D" w:rsidRDefault="00E849E4" w:rsidP="00E41C1E">
            <w:pPr>
              <w:spacing w:line="216" w:lineRule="auto"/>
              <w:rPr>
                <w:rFonts w:ascii="Arial Narrow" w:hAnsi="Arial Narrow" w:cs="Arial Narrow"/>
                <w:color w:val="000000"/>
                <w:sz w:val="18"/>
                <w:szCs w:val="18"/>
              </w:rPr>
            </w:pPr>
          </w:p>
        </w:tc>
      </w:tr>
      <w:tr w:rsidR="00E849E4">
        <w:trPr>
          <w:trHeight w:val="312"/>
        </w:trPr>
        <w:tc>
          <w:tcPr>
            <w:tcW w:w="2057" w:type="dxa"/>
            <w:gridSpan w:val="2"/>
            <w:vMerge/>
          </w:tcPr>
          <w:p w:rsidR="00E849E4" w:rsidRPr="002135D4" w:rsidRDefault="00E849E4"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410" w:type="dxa"/>
            <w:gridSpan w:val="3"/>
            <w:vMerge w:val="restart"/>
          </w:tcPr>
          <w:p w:rsidR="00E849E4" w:rsidRDefault="00E849E4" w:rsidP="002135D4">
            <w:pPr>
              <w:numPr>
                <w:ilvl w:val="0"/>
                <w:numId w:val="3"/>
              </w:numPr>
              <w:bidi/>
              <w:spacing w:before="60" w:after="60" w:line="226" w:lineRule="auto"/>
              <w:jc w:val="left"/>
              <w:rPr>
                <w:rFonts w:ascii="Arial Narrow" w:hAnsi="Arial Narrow" w:cs="Arial Narrow"/>
                <w:sz w:val="20"/>
                <w:szCs w:val="20"/>
              </w:rPr>
            </w:pPr>
            <w:r>
              <w:rPr>
                <w:sz w:val="20"/>
                <w:szCs w:val="20"/>
                <w:rtl/>
              </w:rPr>
              <w:t xml:space="preserve">لم يتم تقديم شيء حول كيفية التحقق من استيعاب الفريق للشرح الموجز الموجه له، أو إذا تم تقديم شيء فإنه يتم الاكتفاء بذكر الطريقة (الطرق) أو </w:t>
            </w:r>
            <w:r>
              <w:rPr>
                <w:sz w:val="20"/>
                <w:szCs w:val="20"/>
                <w:rtl/>
              </w:rPr>
              <w:lastRenderedPageBreak/>
              <w:t>سردها بدلاً من توضيحها</w:t>
            </w:r>
          </w:p>
          <w:p w:rsidR="00E849E4" w:rsidRPr="0008702D" w:rsidRDefault="00E849E4" w:rsidP="002135D4">
            <w:pPr>
              <w:numPr>
                <w:ilvl w:val="0"/>
                <w:numId w:val="3"/>
              </w:numPr>
              <w:tabs>
                <w:tab w:val="left" w:pos="34"/>
              </w:tabs>
              <w:bidi/>
              <w:spacing w:line="216" w:lineRule="auto"/>
              <w:jc w:val="left"/>
              <w:rPr>
                <w:rFonts w:ascii="Arial Narrow" w:hAnsi="Arial Narrow" w:cs="Arial Narrow"/>
                <w:color w:val="000000"/>
                <w:sz w:val="18"/>
                <w:szCs w:val="18"/>
              </w:rPr>
            </w:pPr>
            <w:r>
              <w:rPr>
                <w:sz w:val="20"/>
                <w:szCs w:val="20"/>
                <w:rtl/>
              </w:rPr>
              <w:t>تم تقديم توضيح لكيفية التأكد من استيعاب الفريق ولكن طريقة (طرق) التحقق غير ملائمة</w:t>
            </w:r>
          </w:p>
        </w:tc>
        <w:tc>
          <w:tcPr>
            <w:tcW w:w="2835" w:type="dxa"/>
            <w:gridSpan w:val="5"/>
            <w:vMerge w:val="restart"/>
          </w:tcPr>
          <w:p w:rsidR="00E849E4" w:rsidRPr="0008702D" w:rsidRDefault="00E849E4" w:rsidP="00FC49C8">
            <w:pPr>
              <w:numPr>
                <w:ilvl w:val="0"/>
                <w:numId w:val="6"/>
              </w:numPr>
              <w:tabs>
                <w:tab w:val="clear" w:pos="428"/>
                <w:tab w:val="left" w:pos="34"/>
              </w:tabs>
              <w:bidi/>
              <w:spacing w:before="40" w:line="216" w:lineRule="auto"/>
              <w:ind w:left="425" w:hanging="357"/>
              <w:jc w:val="left"/>
              <w:rPr>
                <w:rFonts w:ascii="Arial Narrow" w:hAnsi="Arial Narrow" w:cs="Arial Narrow"/>
                <w:color w:val="000000"/>
                <w:sz w:val="18"/>
                <w:szCs w:val="18"/>
              </w:rPr>
            </w:pPr>
            <w:r>
              <w:rPr>
                <w:sz w:val="20"/>
                <w:szCs w:val="20"/>
                <w:rtl/>
              </w:rPr>
              <w:lastRenderedPageBreak/>
              <w:t>تم تقديم توضيح لطريقة ملائمة وفعّالة للتأكد من استيعاب الفريق للشرح الموجز الموجه له</w:t>
            </w:r>
          </w:p>
        </w:tc>
        <w:tc>
          <w:tcPr>
            <w:tcW w:w="2835" w:type="dxa"/>
            <w:gridSpan w:val="7"/>
            <w:vMerge w:val="restart"/>
          </w:tcPr>
          <w:p w:rsidR="00E849E4" w:rsidRPr="006D5462" w:rsidRDefault="00E849E4" w:rsidP="002135D4">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sz w:val="20"/>
                <w:szCs w:val="20"/>
                <w:rtl/>
              </w:rPr>
              <w:t>تم شرح طرق ملائمة للتحقق من الاستيعاب، ربما ببعض التفصيل، بدلاً من الاكتفاء بتوضيحها</w:t>
            </w:r>
          </w:p>
          <w:p w:rsidR="00E849E4" w:rsidRPr="0008702D" w:rsidRDefault="00E849E4" w:rsidP="002135D4">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تم تقديم أسباب اختيار طرق بعينها، أو تم توضيح أسباب ملاءمتها</w:t>
            </w:r>
          </w:p>
        </w:tc>
        <w:tc>
          <w:tcPr>
            <w:tcW w:w="3039" w:type="dxa"/>
            <w:gridSpan w:val="3"/>
            <w:vMerge/>
            <w:vAlign w:val="center"/>
          </w:tcPr>
          <w:p w:rsidR="00E849E4" w:rsidRPr="0008702D" w:rsidRDefault="00E849E4" w:rsidP="0008702D">
            <w:pPr>
              <w:spacing w:line="216" w:lineRule="auto"/>
              <w:jc w:val="center"/>
              <w:rPr>
                <w:rFonts w:ascii="Arial Narrow" w:hAnsi="Arial Narrow" w:cs="Arial Narrow"/>
                <w:color w:val="000000"/>
                <w:sz w:val="18"/>
                <w:szCs w:val="18"/>
              </w:rPr>
            </w:pPr>
          </w:p>
        </w:tc>
      </w:tr>
      <w:tr w:rsidR="00E849E4">
        <w:trPr>
          <w:trHeight w:val="79"/>
        </w:trPr>
        <w:tc>
          <w:tcPr>
            <w:tcW w:w="2057" w:type="dxa"/>
            <w:gridSpan w:val="2"/>
            <w:vMerge/>
          </w:tcPr>
          <w:p w:rsidR="00E849E4" w:rsidRPr="0008702D" w:rsidRDefault="00E849E4" w:rsidP="0008702D">
            <w:pPr>
              <w:spacing w:line="216" w:lineRule="auto"/>
              <w:jc w:val="left"/>
              <w:rPr>
                <w:rFonts w:ascii="Arial Narrow" w:hAnsi="Arial Narrow" w:cs="Arial Narrow"/>
                <w:b/>
                <w:bCs/>
                <w:color w:val="000000"/>
              </w:rPr>
            </w:pPr>
          </w:p>
        </w:tc>
        <w:tc>
          <w:tcPr>
            <w:tcW w:w="2410" w:type="dxa"/>
            <w:gridSpan w:val="3"/>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835" w:type="dxa"/>
            <w:gridSpan w:val="5"/>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835" w:type="dxa"/>
            <w:gridSpan w:val="7"/>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11" w:type="dxa"/>
            <w:gridSpan w:val="2"/>
            <w:vAlign w:val="center"/>
          </w:tcPr>
          <w:p w:rsidR="00E849E4" w:rsidRPr="0008702D" w:rsidRDefault="00E849E4" w:rsidP="0008702D">
            <w:pPr>
              <w:bidi/>
              <w:spacing w:line="216" w:lineRule="auto"/>
              <w:jc w:val="center"/>
              <w:rPr>
                <w:rFonts w:ascii="Arial Narrow" w:hAnsi="Arial Narrow" w:cs="Arial Narrow"/>
                <w:color w:val="000000"/>
                <w:sz w:val="20"/>
                <w:szCs w:val="20"/>
              </w:rPr>
            </w:pPr>
            <w:r>
              <w:rPr>
                <w:color w:val="000000"/>
                <w:sz w:val="20"/>
                <w:szCs w:val="20"/>
                <w:rtl/>
              </w:rPr>
              <w:t>/</w:t>
            </w:r>
            <w:r>
              <w:rPr>
                <w:rFonts w:ascii="Arial Narrow" w:hAnsi="Arial Narrow"/>
                <w:color w:val="000000"/>
                <w:sz w:val="20"/>
                <w:szCs w:val="20"/>
              </w:rPr>
              <w:t>12</w:t>
            </w:r>
          </w:p>
          <w:p w:rsidR="00E849E4" w:rsidRPr="0008702D" w:rsidRDefault="00E849E4" w:rsidP="00FC6057">
            <w:pPr>
              <w:bidi/>
              <w:spacing w:line="216" w:lineRule="auto"/>
              <w:jc w:val="center"/>
              <w:rPr>
                <w:rFonts w:ascii="Arial Narrow" w:hAnsi="Arial Narrow" w:cs="Arial Narrow"/>
                <w:color w:val="000000"/>
                <w:sz w:val="20"/>
                <w:szCs w:val="20"/>
              </w:rPr>
            </w:pPr>
            <w:r>
              <w:rPr>
                <w:color w:val="000000"/>
                <w:sz w:val="20"/>
                <w:szCs w:val="20"/>
                <w:rtl/>
              </w:rPr>
              <w:t>(الحد الأدنى</w:t>
            </w:r>
            <w:r>
              <w:rPr>
                <w:rFonts w:ascii="Arial Narrow" w:hAnsi="Arial Narrow"/>
                <w:color w:val="000000"/>
                <w:sz w:val="20"/>
                <w:szCs w:val="20"/>
              </w:rPr>
              <w:t xml:space="preserve"> 6 </w:t>
            </w:r>
            <w:r>
              <w:rPr>
                <w:color w:val="000000"/>
                <w:sz w:val="20"/>
                <w:szCs w:val="20"/>
                <w:rtl/>
              </w:rPr>
              <w:t>درجات)</w:t>
            </w:r>
          </w:p>
        </w:tc>
        <w:tc>
          <w:tcPr>
            <w:tcW w:w="1728" w:type="dxa"/>
            <w:vAlign w:val="center"/>
          </w:tcPr>
          <w:p w:rsidR="00E849E4" w:rsidRPr="0008702D" w:rsidRDefault="00E849E4" w:rsidP="0008702D">
            <w:pPr>
              <w:bidi/>
              <w:spacing w:line="216" w:lineRule="auto"/>
              <w:jc w:val="center"/>
              <w:rPr>
                <w:rFonts w:ascii="Arial Narrow" w:hAnsi="Arial Narrow" w:cs="Arial Narrow"/>
                <w:color w:val="000000"/>
                <w:sz w:val="20"/>
                <w:szCs w:val="20"/>
              </w:rPr>
            </w:pPr>
            <w:r>
              <w:rPr>
                <w:color w:val="000000"/>
                <w:sz w:val="20"/>
                <w:szCs w:val="20"/>
                <w:rtl/>
              </w:rPr>
              <w:t>النجاح أو الإحالة</w:t>
            </w:r>
          </w:p>
        </w:tc>
      </w:tr>
      <w:tr w:rsidR="00E849E4">
        <w:trPr>
          <w:trHeight w:val="312"/>
        </w:trPr>
        <w:tc>
          <w:tcPr>
            <w:tcW w:w="6588" w:type="dxa"/>
            <w:gridSpan w:val="8"/>
          </w:tcPr>
          <w:p w:rsidR="00E849E4" w:rsidRPr="0008702D" w:rsidRDefault="00E849E4" w:rsidP="0017605E">
            <w:pPr>
              <w:bidi/>
              <w:spacing w:before="40" w:line="216" w:lineRule="auto"/>
              <w:jc w:val="left"/>
              <w:rPr>
                <w:rFonts w:ascii="Arial Narrow" w:hAnsi="Arial Narrow" w:cs="Arial Narrow"/>
                <w:b/>
                <w:bCs/>
                <w:color w:val="000000"/>
                <w:sz w:val="20"/>
                <w:szCs w:val="20"/>
              </w:rPr>
            </w:pPr>
            <w:r>
              <w:rPr>
                <w:b/>
                <w:bCs/>
                <w:color w:val="000000"/>
                <w:sz w:val="20"/>
                <w:szCs w:val="20"/>
                <w:rtl/>
              </w:rPr>
              <w:t>تعليقات التقييم</w:t>
            </w:r>
            <w:r>
              <w:rPr>
                <w:rFonts w:ascii="Arial Narrow" w:hAnsi="Arial Narrow"/>
                <w:b/>
                <w:bCs/>
                <w:color w:val="000000"/>
                <w:sz w:val="20"/>
                <w:szCs w:val="20"/>
              </w:rPr>
              <w:t xml:space="preserve"> </w:t>
            </w:r>
            <w:r>
              <w:rPr>
                <w:color w:val="000000"/>
                <w:sz w:val="20"/>
                <w:szCs w:val="20"/>
                <w:rtl/>
              </w:rPr>
              <w:t>(اختياري):</w:t>
            </w:r>
          </w:p>
        </w:tc>
        <w:tc>
          <w:tcPr>
            <w:tcW w:w="6588" w:type="dxa"/>
            <w:gridSpan w:val="12"/>
          </w:tcPr>
          <w:p w:rsidR="00E849E4" w:rsidRPr="0008702D" w:rsidRDefault="00E849E4" w:rsidP="0017605E">
            <w:pPr>
              <w:bidi/>
              <w:spacing w:before="40" w:line="216" w:lineRule="auto"/>
              <w:jc w:val="left"/>
              <w:rPr>
                <w:rFonts w:ascii="Arial Narrow" w:hAnsi="Arial Narrow" w:cs="Arial Narrow"/>
                <w:color w:val="000000"/>
                <w:sz w:val="20"/>
                <w:szCs w:val="20"/>
              </w:rPr>
            </w:pPr>
            <w:r>
              <w:rPr>
                <w:b/>
                <w:bCs/>
                <w:color w:val="000000"/>
                <w:sz w:val="20"/>
                <w:szCs w:val="20"/>
                <w:rtl/>
              </w:rPr>
              <w:t>تعقيبات المراجعة</w:t>
            </w:r>
            <w:r>
              <w:rPr>
                <w:rFonts w:ascii="Arial Narrow" w:hAnsi="Arial Narrow"/>
                <w:b/>
                <w:bCs/>
                <w:color w:val="000000"/>
                <w:sz w:val="20"/>
                <w:szCs w:val="20"/>
              </w:rPr>
              <w:t xml:space="preserve"> </w:t>
            </w:r>
            <w:r>
              <w:rPr>
                <w:color w:val="000000"/>
                <w:sz w:val="20"/>
                <w:szCs w:val="20"/>
                <w:rtl/>
              </w:rPr>
              <w:t>(اختياري):</w:t>
            </w:r>
          </w:p>
          <w:p w:rsidR="00E849E4" w:rsidRPr="0008702D" w:rsidRDefault="00E849E4" w:rsidP="0008702D">
            <w:pPr>
              <w:spacing w:line="216" w:lineRule="auto"/>
              <w:jc w:val="left"/>
              <w:rPr>
                <w:rFonts w:ascii="Arial Narrow" w:hAnsi="Arial Narrow" w:cs="Arial Narrow"/>
                <w:color w:val="000000"/>
                <w:sz w:val="20"/>
                <w:szCs w:val="20"/>
              </w:rPr>
            </w:pPr>
          </w:p>
          <w:p w:rsidR="00E849E4" w:rsidRPr="0008702D" w:rsidRDefault="00E849E4" w:rsidP="0008702D">
            <w:pPr>
              <w:spacing w:line="216" w:lineRule="auto"/>
              <w:jc w:val="left"/>
              <w:rPr>
                <w:rFonts w:ascii="Arial Narrow" w:hAnsi="Arial Narrow" w:cs="Arial Narrow"/>
                <w:b/>
                <w:bCs/>
                <w:color w:val="000000"/>
                <w:sz w:val="20"/>
                <w:szCs w:val="20"/>
              </w:rPr>
            </w:pPr>
          </w:p>
        </w:tc>
      </w:tr>
      <w:tr w:rsidR="00E849E4">
        <w:trPr>
          <w:trHeight w:val="312"/>
        </w:trPr>
        <w:tc>
          <w:tcPr>
            <w:tcW w:w="13176" w:type="dxa"/>
            <w:gridSpan w:val="20"/>
            <w:shd w:val="clear" w:color="auto" w:fill="E0E0E0"/>
          </w:tcPr>
          <w:p w:rsidR="00E849E4" w:rsidRPr="0008702D" w:rsidRDefault="00E849E4" w:rsidP="0017605E">
            <w:pPr>
              <w:bidi/>
              <w:spacing w:before="80" w:after="80"/>
              <w:jc w:val="left"/>
              <w:rPr>
                <w:rFonts w:ascii="Arial Narrow" w:hAnsi="Arial Narrow" w:cs="Arial Narrow"/>
                <w:color w:val="000000"/>
                <w:sz w:val="20"/>
                <w:szCs w:val="20"/>
              </w:rPr>
            </w:pPr>
            <w:r>
              <w:rPr>
                <w:b/>
                <w:bCs/>
                <w:color w:val="000000"/>
                <w:sz w:val="20"/>
                <w:szCs w:val="20"/>
                <w:rtl/>
              </w:rPr>
              <w:t xml:space="preserve">حصيلة التعلم/القسم الثالث: </w:t>
            </w:r>
            <w:r>
              <w:rPr>
                <w:sz w:val="20"/>
                <w:szCs w:val="20"/>
                <w:rtl/>
              </w:rPr>
              <w:t>القدرة على رفع تقرير إلى الرؤساء بشأن الشرح الموجز للفريق</w:t>
            </w:r>
            <w:r>
              <w:rPr>
                <w:color w:val="000000"/>
                <w:sz w:val="20"/>
                <w:szCs w:val="20"/>
                <w:rtl/>
              </w:rPr>
              <w:t xml:space="preserve"> [</w:t>
            </w:r>
            <w:r>
              <w:rPr>
                <w:rFonts w:ascii="Arial Narrow" w:hAnsi="Arial Narrow"/>
                <w:color w:val="000000"/>
                <w:sz w:val="20"/>
                <w:szCs w:val="20"/>
              </w:rPr>
              <w:t xml:space="preserve"> 12</w:t>
            </w:r>
            <w:r>
              <w:rPr>
                <w:color w:val="000000"/>
                <w:sz w:val="20"/>
                <w:szCs w:val="20"/>
                <w:rtl/>
              </w:rPr>
              <w:t>درجة]</w:t>
            </w:r>
          </w:p>
        </w:tc>
      </w:tr>
      <w:tr w:rsidR="00E849E4">
        <w:trPr>
          <w:trHeight w:val="312"/>
        </w:trPr>
        <w:tc>
          <w:tcPr>
            <w:tcW w:w="2518" w:type="dxa"/>
            <w:gridSpan w:val="3"/>
            <w:vAlign w:val="center"/>
          </w:tcPr>
          <w:p w:rsidR="00E849E4" w:rsidRPr="0008702D" w:rsidRDefault="00E849E4" w:rsidP="0008702D">
            <w:pPr>
              <w:bidi/>
              <w:jc w:val="left"/>
              <w:rPr>
                <w:rFonts w:ascii="Arial Narrow" w:hAnsi="Arial Narrow" w:cs="Arial Narrow"/>
                <w:b/>
                <w:bCs/>
                <w:color w:val="000000"/>
              </w:rPr>
            </w:pPr>
            <w:r>
              <w:rPr>
                <w:b/>
                <w:bCs/>
                <w:color w:val="000000"/>
                <w:rtl/>
              </w:rPr>
              <w:t>معايير التقييم (</w:t>
            </w:r>
            <w:r>
              <w:rPr>
                <w:rFonts w:ascii="Arial Narrow" w:hAnsi="Arial Narrow"/>
                <w:b/>
                <w:bCs/>
                <w:color w:val="000000"/>
              </w:rPr>
              <w:t>AC</w:t>
            </w:r>
            <w:r>
              <w:rPr>
                <w:b/>
                <w:bCs/>
                <w:color w:val="000000"/>
                <w:rtl/>
              </w:rPr>
              <w:t>)</w:t>
            </w:r>
          </w:p>
        </w:tc>
        <w:tc>
          <w:tcPr>
            <w:tcW w:w="7513" w:type="dxa"/>
            <w:gridSpan w:val="13"/>
            <w:vAlign w:val="center"/>
          </w:tcPr>
          <w:p w:rsidR="00E849E4" w:rsidRPr="0008702D" w:rsidRDefault="00E849E4" w:rsidP="0017605E">
            <w:pPr>
              <w:bidi/>
              <w:spacing w:before="40" w:line="216" w:lineRule="auto"/>
              <w:jc w:val="center"/>
              <w:rPr>
                <w:rFonts w:ascii="Arial Narrow" w:hAnsi="Arial Narrow" w:cs="Arial Narrow"/>
                <w:b/>
                <w:bCs/>
                <w:color w:val="000000"/>
              </w:rPr>
            </w:pPr>
            <w:r>
              <w:rPr>
                <w:b/>
                <w:bCs/>
                <w:color w:val="000000"/>
                <w:rtl/>
              </w:rPr>
              <w:t>محددات الكفاية</w:t>
            </w:r>
          </w:p>
          <w:p w:rsidR="00E849E4" w:rsidRPr="0008702D" w:rsidRDefault="00E849E4" w:rsidP="0017605E">
            <w:pPr>
              <w:bidi/>
              <w:spacing w:after="40" w:line="216" w:lineRule="auto"/>
              <w:jc w:val="center"/>
              <w:rPr>
                <w:rFonts w:ascii="Arial Narrow" w:hAnsi="Arial Narrow" w:cs="Arial Narrow"/>
                <w:i/>
                <w:iCs/>
                <w:color w:val="000000"/>
                <w:sz w:val="20"/>
                <w:szCs w:val="20"/>
              </w:rPr>
            </w:pPr>
            <w:r>
              <w:rPr>
                <w:i/>
                <w:iCs/>
                <w:color w:val="000000"/>
                <w:sz w:val="16"/>
                <w:szCs w:val="16"/>
                <w:rtl/>
              </w:rPr>
              <w:t>[معيار قياسي في حال تكراره عبر عملية التقديم بأكملها، قد ينتج عنه إحالة أو نجاح بمعدل ضعيف أو نجاح بمعدل جيد]</w:t>
            </w:r>
          </w:p>
        </w:tc>
        <w:tc>
          <w:tcPr>
            <w:tcW w:w="3145" w:type="dxa"/>
            <w:gridSpan w:val="4"/>
            <w:vAlign w:val="center"/>
          </w:tcPr>
          <w:p w:rsidR="00E849E4" w:rsidRPr="0008702D" w:rsidRDefault="00E849E4" w:rsidP="0017605E">
            <w:pPr>
              <w:bidi/>
              <w:spacing w:before="40" w:line="216" w:lineRule="auto"/>
              <w:jc w:val="center"/>
              <w:rPr>
                <w:rFonts w:ascii="Arial Narrow" w:hAnsi="Arial Narrow" w:cs="Arial Narrow"/>
                <w:b/>
                <w:bCs/>
                <w:color w:val="000000"/>
              </w:rPr>
            </w:pPr>
            <w:r>
              <w:rPr>
                <w:b/>
                <w:bCs/>
                <w:color w:val="000000"/>
                <w:rtl/>
              </w:rPr>
              <w:t>تعقيب المُقَيّم على معايير التقييم</w:t>
            </w:r>
          </w:p>
          <w:p w:rsidR="00E849E4" w:rsidRPr="0008702D" w:rsidRDefault="00E849E4" w:rsidP="0017605E">
            <w:pPr>
              <w:bidi/>
              <w:spacing w:after="40" w:line="216" w:lineRule="auto"/>
              <w:jc w:val="center"/>
              <w:rPr>
                <w:rFonts w:ascii="Arial Narrow" w:hAnsi="Arial Narrow" w:cs="Arial Narrow"/>
                <w:i/>
                <w:iCs/>
                <w:color w:val="000000"/>
                <w:sz w:val="16"/>
                <w:szCs w:val="16"/>
              </w:rPr>
            </w:pPr>
            <w:r>
              <w:rPr>
                <w:i/>
                <w:iCs/>
                <w:color w:val="000000"/>
                <w:sz w:val="16"/>
                <w:szCs w:val="16"/>
                <w:rtl/>
              </w:rPr>
              <w:t>[التعليقات ليست ضرورية في كل مربع]</w:t>
            </w:r>
          </w:p>
        </w:tc>
      </w:tr>
      <w:tr w:rsidR="00E849E4">
        <w:trPr>
          <w:trHeight w:val="312"/>
        </w:trPr>
        <w:tc>
          <w:tcPr>
            <w:tcW w:w="2518" w:type="dxa"/>
            <w:gridSpan w:val="3"/>
            <w:vMerge w:val="restart"/>
          </w:tcPr>
          <w:p w:rsidR="00E849E4" w:rsidRPr="0008702D" w:rsidRDefault="00E849E4" w:rsidP="0008702D">
            <w:pPr>
              <w:spacing w:line="216" w:lineRule="auto"/>
              <w:jc w:val="left"/>
              <w:rPr>
                <w:rFonts w:ascii="Arial Narrow" w:hAnsi="Arial Narrow" w:cs="Arial Narrow"/>
                <w:color w:val="000000"/>
              </w:rPr>
            </w:pPr>
          </w:p>
          <w:p w:rsidR="00E849E4" w:rsidRPr="0008702D" w:rsidRDefault="00E849E4" w:rsidP="0008702D">
            <w:pPr>
              <w:bidi/>
              <w:spacing w:line="216" w:lineRule="auto"/>
              <w:jc w:val="left"/>
              <w:rPr>
                <w:rFonts w:ascii="Arial Narrow" w:hAnsi="Arial Narrow" w:cs="Arial Narrow"/>
                <w:color w:val="000000"/>
              </w:rPr>
            </w:pPr>
            <w:r>
              <w:rPr>
                <w:color w:val="000000"/>
                <w:rtl/>
              </w:rPr>
              <w:t>معيار التقييم</w:t>
            </w:r>
            <w:r>
              <w:rPr>
                <w:rFonts w:ascii="Arial Narrow" w:hAnsi="Arial Narrow"/>
                <w:color w:val="000000"/>
              </w:rPr>
              <w:t xml:space="preserve">3.1 </w:t>
            </w:r>
          </w:p>
          <w:p w:rsidR="00E849E4" w:rsidRPr="008732BB" w:rsidRDefault="00E849E4" w:rsidP="0008702D">
            <w:pPr>
              <w:bidi/>
              <w:spacing w:line="216" w:lineRule="auto"/>
              <w:jc w:val="left"/>
              <w:rPr>
                <w:rFonts w:ascii="Arial Narrow" w:hAnsi="Arial Narrow" w:cs="Arial Narrow"/>
                <w:color w:val="000000"/>
                <w:sz w:val="18"/>
                <w:szCs w:val="18"/>
              </w:rPr>
            </w:pPr>
            <w:r>
              <w:rPr>
                <w:sz w:val="20"/>
                <w:szCs w:val="20"/>
                <w:rtl/>
              </w:rPr>
              <w:t>تحديد كيفية رفع تقارير إلى الإدارة بشأن نتائج الشرح الموجز</w:t>
            </w:r>
          </w:p>
          <w:p w:rsidR="00E849E4" w:rsidRPr="0008702D" w:rsidRDefault="00E849E4" w:rsidP="0008702D">
            <w:pPr>
              <w:spacing w:line="216" w:lineRule="auto"/>
              <w:jc w:val="left"/>
              <w:rPr>
                <w:rFonts w:ascii="Arial Narrow" w:hAnsi="Arial Narrow" w:cs="Arial Narrow"/>
                <w:color w:val="000000"/>
                <w:sz w:val="20"/>
                <w:szCs w:val="20"/>
              </w:rPr>
            </w:pPr>
          </w:p>
        </w:tc>
        <w:tc>
          <w:tcPr>
            <w:tcW w:w="2504" w:type="dxa"/>
            <w:gridSpan w:val="3"/>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tl/>
              </w:rPr>
              <w:t xml:space="preserve">3/12 </w:t>
            </w:r>
            <w:r>
              <w:rPr>
                <w:b/>
                <w:bCs/>
                <w:color w:val="000000"/>
                <w:sz w:val="20"/>
                <w:szCs w:val="20"/>
                <w:rtl/>
              </w:rPr>
              <w:t>تقريبًا]</w:t>
            </w:r>
          </w:p>
        </w:tc>
        <w:tc>
          <w:tcPr>
            <w:tcW w:w="2504" w:type="dxa"/>
            <w:gridSpan w:val="5"/>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tl/>
              </w:rPr>
              <w:t>6/12</w:t>
            </w:r>
            <w:r>
              <w:rPr>
                <w:b/>
                <w:bCs/>
                <w:color w:val="000000"/>
                <w:sz w:val="20"/>
                <w:szCs w:val="20"/>
                <w:rtl/>
              </w:rPr>
              <w:t>]</w:t>
            </w:r>
          </w:p>
        </w:tc>
        <w:tc>
          <w:tcPr>
            <w:tcW w:w="2505" w:type="dxa"/>
            <w:gridSpan w:val="5"/>
          </w:tcPr>
          <w:p w:rsidR="00E849E4" w:rsidRPr="0008702D" w:rsidRDefault="00E849E4" w:rsidP="0017605E">
            <w:pPr>
              <w:bidi/>
              <w:spacing w:before="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tl/>
              </w:rPr>
              <w:t xml:space="preserve">9/12 </w:t>
            </w:r>
            <w:r>
              <w:rPr>
                <w:b/>
                <w:bCs/>
                <w:color w:val="000000"/>
                <w:sz w:val="20"/>
                <w:szCs w:val="20"/>
                <w:rtl/>
              </w:rPr>
              <w:t>تقريبًا]</w:t>
            </w:r>
          </w:p>
        </w:tc>
        <w:tc>
          <w:tcPr>
            <w:tcW w:w="3145" w:type="dxa"/>
            <w:gridSpan w:val="4"/>
            <w:vMerge w:val="restart"/>
          </w:tcPr>
          <w:p w:rsidR="00E849E4" w:rsidRPr="0008702D"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p w:rsidR="00E849E4" w:rsidRPr="0008702D" w:rsidRDefault="00E849E4" w:rsidP="0008702D">
            <w:pPr>
              <w:spacing w:line="216" w:lineRule="auto"/>
              <w:jc w:val="center"/>
              <w:rPr>
                <w:rFonts w:ascii="Arial Narrow" w:hAnsi="Arial Narrow" w:cs="Arial Narrow"/>
                <w:color w:val="000000"/>
                <w:sz w:val="18"/>
                <w:szCs w:val="18"/>
              </w:rPr>
            </w:pPr>
          </w:p>
        </w:tc>
      </w:tr>
      <w:tr w:rsidR="00E849E4">
        <w:trPr>
          <w:trHeight w:val="312"/>
        </w:trPr>
        <w:tc>
          <w:tcPr>
            <w:tcW w:w="2518" w:type="dxa"/>
            <w:gridSpan w:val="3"/>
            <w:vMerge/>
          </w:tcPr>
          <w:p w:rsidR="00E849E4" w:rsidRPr="0008702D" w:rsidRDefault="00E849E4" w:rsidP="0008702D">
            <w:pPr>
              <w:spacing w:line="216" w:lineRule="auto"/>
              <w:jc w:val="left"/>
              <w:rPr>
                <w:rFonts w:ascii="Arial Narrow" w:hAnsi="Arial Narrow" w:cs="Arial Narrow"/>
                <w:color w:val="000000"/>
              </w:rPr>
            </w:pPr>
          </w:p>
        </w:tc>
        <w:tc>
          <w:tcPr>
            <w:tcW w:w="2504" w:type="dxa"/>
            <w:gridSpan w:val="3"/>
            <w:vMerge w:val="restart"/>
          </w:tcPr>
          <w:p w:rsidR="00E849E4" w:rsidRDefault="00E849E4" w:rsidP="002135D4">
            <w:pPr>
              <w:numPr>
                <w:ilvl w:val="0"/>
                <w:numId w:val="6"/>
              </w:numPr>
              <w:bidi/>
              <w:spacing w:before="60" w:after="60" w:line="226" w:lineRule="auto"/>
              <w:rPr>
                <w:rFonts w:ascii="Arial Narrow" w:hAnsi="Arial Narrow" w:cs="Arial Narrow"/>
                <w:sz w:val="20"/>
                <w:szCs w:val="20"/>
              </w:rPr>
            </w:pPr>
            <w:r>
              <w:rPr>
                <w:sz w:val="20"/>
                <w:szCs w:val="20"/>
                <w:rtl/>
              </w:rPr>
              <w:t>لم يتم تحديد طريقة واضحة لرفع تقرير إلى الإدارة بشأن نتائج الشرح الموجز، أو إذا تم تقديمها فإنها غير ملائمة</w:t>
            </w:r>
          </w:p>
          <w:p w:rsidR="00E849E4" w:rsidRPr="0008702D" w:rsidRDefault="00E849E4" w:rsidP="002135D4">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تم تحديد طريقة لرفع التقرير ولكنها ترتبط فقط بالشرح الموجز في حد ذاته وليس بالنتائج نفسها</w:t>
            </w:r>
          </w:p>
        </w:tc>
        <w:tc>
          <w:tcPr>
            <w:tcW w:w="2504" w:type="dxa"/>
            <w:gridSpan w:val="5"/>
            <w:vMerge w:val="restart"/>
          </w:tcPr>
          <w:p w:rsidR="00E849E4" w:rsidRPr="0008702D" w:rsidRDefault="00E849E4" w:rsidP="00FC49C8">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sz w:val="20"/>
                <w:szCs w:val="20"/>
                <w:rtl/>
              </w:rPr>
              <w:t>تم تحديد كيفية رفع تقرير إلى الإدارة بشأن نتائج الشرح الموجز، والطريقة (الطرق) ملائمة</w:t>
            </w:r>
          </w:p>
        </w:tc>
        <w:tc>
          <w:tcPr>
            <w:tcW w:w="2505" w:type="dxa"/>
            <w:gridSpan w:val="5"/>
            <w:vMerge w:val="restart"/>
          </w:tcPr>
          <w:p w:rsidR="00E849E4" w:rsidRDefault="00E849E4" w:rsidP="002135D4">
            <w:pPr>
              <w:numPr>
                <w:ilvl w:val="0"/>
                <w:numId w:val="6"/>
              </w:numPr>
              <w:bidi/>
              <w:spacing w:before="60" w:after="60" w:line="226" w:lineRule="auto"/>
              <w:rPr>
                <w:rFonts w:ascii="Arial Narrow" w:hAnsi="Arial Narrow" w:cs="Arial Narrow"/>
                <w:sz w:val="20"/>
                <w:szCs w:val="20"/>
              </w:rPr>
            </w:pPr>
            <w:r>
              <w:rPr>
                <w:sz w:val="20"/>
                <w:szCs w:val="20"/>
                <w:rtl/>
              </w:rPr>
              <w:t>تم وصف العديد من الطرق الملائمة لرفع تقرير إلى الإدارة بشأن نتائج الشرح الموجز أو شرحها، ربما ببعض التفصيل، بدلاً من الاكتفاء بتحديدها</w:t>
            </w:r>
          </w:p>
          <w:p w:rsidR="00E849E4" w:rsidRPr="0008702D" w:rsidRDefault="00E849E4" w:rsidP="002135D4">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تم تقديم أسباب اختيار طرق بعينها، أو تم توضيح أسباب ملاءمتها</w:t>
            </w:r>
          </w:p>
        </w:tc>
        <w:tc>
          <w:tcPr>
            <w:tcW w:w="3145" w:type="dxa"/>
            <w:gridSpan w:val="4"/>
            <w:vMerge/>
            <w:vAlign w:val="center"/>
          </w:tcPr>
          <w:p w:rsidR="00E849E4" w:rsidRPr="0008702D" w:rsidRDefault="00E849E4" w:rsidP="0008702D">
            <w:pPr>
              <w:spacing w:line="216" w:lineRule="auto"/>
              <w:jc w:val="center"/>
              <w:rPr>
                <w:rFonts w:ascii="Arial Narrow" w:hAnsi="Arial Narrow" w:cs="Arial Narrow"/>
                <w:color w:val="000000"/>
                <w:sz w:val="18"/>
                <w:szCs w:val="18"/>
              </w:rPr>
            </w:pPr>
          </w:p>
        </w:tc>
      </w:tr>
      <w:tr w:rsidR="00E849E4">
        <w:trPr>
          <w:trHeight w:val="312"/>
        </w:trPr>
        <w:tc>
          <w:tcPr>
            <w:tcW w:w="2518" w:type="dxa"/>
            <w:gridSpan w:val="3"/>
            <w:vMerge/>
          </w:tcPr>
          <w:p w:rsidR="00E849E4" w:rsidRPr="0008702D" w:rsidRDefault="00E849E4" w:rsidP="0008702D">
            <w:pPr>
              <w:spacing w:line="216" w:lineRule="auto"/>
              <w:jc w:val="left"/>
              <w:rPr>
                <w:rFonts w:ascii="Arial Narrow" w:hAnsi="Arial Narrow" w:cs="Arial Narrow"/>
                <w:b/>
                <w:bCs/>
                <w:color w:val="000000"/>
              </w:rPr>
            </w:pPr>
          </w:p>
        </w:tc>
        <w:tc>
          <w:tcPr>
            <w:tcW w:w="2504" w:type="dxa"/>
            <w:gridSpan w:val="3"/>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5"/>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E849E4" w:rsidRPr="0008702D" w:rsidRDefault="00E849E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3"/>
            <w:vAlign w:val="center"/>
          </w:tcPr>
          <w:p w:rsidR="00E849E4" w:rsidRPr="0008702D" w:rsidRDefault="00E849E4" w:rsidP="00B475C4">
            <w:pPr>
              <w:spacing w:before="20"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E849E4" w:rsidRPr="0008702D" w:rsidRDefault="00E849E4" w:rsidP="00B475C4">
            <w:pPr>
              <w:bidi/>
              <w:spacing w:after="20" w:line="216" w:lineRule="auto"/>
              <w:jc w:val="center"/>
              <w:rPr>
                <w:rFonts w:ascii="Arial Narrow" w:hAnsi="Arial Narrow" w:cs="Arial Narrow"/>
                <w:color w:val="000000"/>
                <w:sz w:val="20"/>
                <w:szCs w:val="20"/>
              </w:rPr>
            </w:pPr>
            <w:r>
              <w:rPr>
                <w:color w:val="000000"/>
                <w:sz w:val="20"/>
                <w:szCs w:val="20"/>
                <w:rtl/>
              </w:rPr>
              <w:t>(الحد الأدنى</w:t>
            </w:r>
            <w:r>
              <w:rPr>
                <w:rFonts w:ascii="Arial Narrow" w:hAnsi="Arial Narrow"/>
                <w:color w:val="000000"/>
                <w:sz w:val="20"/>
                <w:szCs w:val="20"/>
              </w:rPr>
              <w:t xml:space="preserve"> 6 </w:t>
            </w:r>
            <w:r>
              <w:rPr>
                <w:color w:val="000000"/>
                <w:sz w:val="20"/>
                <w:szCs w:val="20"/>
                <w:rtl/>
              </w:rPr>
              <w:t>درجات)</w:t>
            </w:r>
          </w:p>
        </w:tc>
        <w:tc>
          <w:tcPr>
            <w:tcW w:w="1728" w:type="dxa"/>
            <w:vAlign w:val="center"/>
          </w:tcPr>
          <w:p w:rsidR="00E849E4" w:rsidRPr="0008702D" w:rsidRDefault="00E849E4" w:rsidP="0008702D">
            <w:pPr>
              <w:bidi/>
              <w:spacing w:line="216" w:lineRule="auto"/>
              <w:jc w:val="center"/>
              <w:rPr>
                <w:rFonts w:ascii="Arial Narrow" w:hAnsi="Arial Narrow" w:cs="Arial Narrow"/>
                <w:color w:val="000000"/>
                <w:sz w:val="20"/>
                <w:szCs w:val="20"/>
              </w:rPr>
            </w:pPr>
            <w:r>
              <w:rPr>
                <w:color w:val="000000"/>
                <w:sz w:val="20"/>
                <w:szCs w:val="20"/>
                <w:rtl/>
              </w:rPr>
              <w:t>النجاح أو الإحالة</w:t>
            </w:r>
          </w:p>
        </w:tc>
      </w:tr>
      <w:tr w:rsidR="00E849E4">
        <w:trPr>
          <w:trHeight w:val="312"/>
        </w:trPr>
        <w:tc>
          <w:tcPr>
            <w:tcW w:w="6588" w:type="dxa"/>
            <w:gridSpan w:val="8"/>
          </w:tcPr>
          <w:p w:rsidR="00E849E4" w:rsidRPr="0008702D" w:rsidRDefault="00E849E4" w:rsidP="0017605E">
            <w:pPr>
              <w:bidi/>
              <w:spacing w:before="40" w:line="216" w:lineRule="auto"/>
              <w:jc w:val="left"/>
              <w:rPr>
                <w:rFonts w:ascii="Arial Narrow" w:hAnsi="Arial Narrow" w:cs="Arial Narrow"/>
                <w:b/>
                <w:bCs/>
                <w:color w:val="000000"/>
                <w:sz w:val="20"/>
                <w:szCs w:val="20"/>
              </w:rPr>
            </w:pPr>
            <w:r>
              <w:rPr>
                <w:b/>
                <w:bCs/>
                <w:color w:val="000000"/>
                <w:sz w:val="20"/>
                <w:szCs w:val="20"/>
                <w:rtl/>
              </w:rPr>
              <w:t>تعليقات التقييم</w:t>
            </w:r>
            <w:r>
              <w:rPr>
                <w:rFonts w:ascii="Arial Narrow" w:hAnsi="Arial Narrow"/>
                <w:b/>
                <w:bCs/>
                <w:color w:val="000000"/>
                <w:sz w:val="20"/>
                <w:szCs w:val="20"/>
              </w:rPr>
              <w:t xml:space="preserve"> </w:t>
            </w:r>
            <w:r>
              <w:rPr>
                <w:color w:val="000000"/>
                <w:sz w:val="20"/>
                <w:szCs w:val="20"/>
                <w:rtl/>
              </w:rPr>
              <w:t>(اختياري):</w:t>
            </w:r>
          </w:p>
        </w:tc>
        <w:tc>
          <w:tcPr>
            <w:tcW w:w="6588" w:type="dxa"/>
            <w:gridSpan w:val="12"/>
          </w:tcPr>
          <w:p w:rsidR="00E849E4" w:rsidRPr="0008702D" w:rsidRDefault="00E849E4" w:rsidP="0017605E">
            <w:pPr>
              <w:bidi/>
              <w:spacing w:before="40" w:line="216" w:lineRule="auto"/>
              <w:jc w:val="left"/>
              <w:rPr>
                <w:rFonts w:ascii="Arial Narrow" w:hAnsi="Arial Narrow" w:cs="Arial Narrow"/>
                <w:color w:val="000000"/>
                <w:sz w:val="20"/>
                <w:szCs w:val="20"/>
              </w:rPr>
            </w:pPr>
            <w:r>
              <w:rPr>
                <w:b/>
                <w:bCs/>
                <w:color w:val="000000"/>
                <w:sz w:val="20"/>
                <w:szCs w:val="20"/>
                <w:rtl/>
              </w:rPr>
              <w:t>تعقيبات المراجعة</w:t>
            </w:r>
            <w:r>
              <w:rPr>
                <w:rFonts w:ascii="Arial Narrow" w:hAnsi="Arial Narrow"/>
                <w:b/>
                <w:bCs/>
                <w:color w:val="000000"/>
                <w:sz w:val="20"/>
                <w:szCs w:val="20"/>
              </w:rPr>
              <w:t xml:space="preserve"> </w:t>
            </w:r>
            <w:r>
              <w:rPr>
                <w:color w:val="000000"/>
                <w:sz w:val="20"/>
                <w:szCs w:val="20"/>
                <w:rtl/>
              </w:rPr>
              <w:t>(اختياري):</w:t>
            </w:r>
          </w:p>
          <w:p w:rsidR="00E849E4" w:rsidRPr="0008702D" w:rsidRDefault="00E849E4" w:rsidP="0008702D">
            <w:pPr>
              <w:spacing w:line="216" w:lineRule="auto"/>
              <w:jc w:val="left"/>
              <w:rPr>
                <w:rFonts w:ascii="Arial Narrow" w:hAnsi="Arial Narrow" w:cs="Arial Narrow"/>
                <w:color w:val="000000"/>
                <w:sz w:val="20"/>
                <w:szCs w:val="20"/>
              </w:rPr>
            </w:pPr>
          </w:p>
          <w:p w:rsidR="00E849E4" w:rsidRPr="0008702D" w:rsidRDefault="00E849E4" w:rsidP="0008702D">
            <w:pPr>
              <w:spacing w:line="216" w:lineRule="auto"/>
              <w:jc w:val="left"/>
              <w:rPr>
                <w:rFonts w:ascii="Arial Narrow" w:hAnsi="Arial Narrow" w:cs="Arial Narrow"/>
                <w:b/>
                <w:bCs/>
                <w:color w:val="000000"/>
                <w:sz w:val="20"/>
                <w:szCs w:val="20"/>
              </w:rPr>
            </w:pPr>
          </w:p>
        </w:tc>
      </w:tr>
      <w:tr w:rsidR="00E849E4">
        <w:trPr>
          <w:trHeight w:val="312"/>
        </w:trPr>
        <w:tc>
          <w:tcPr>
            <w:tcW w:w="9606" w:type="dxa"/>
            <w:gridSpan w:val="14"/>
          </w:tcPr>
          <w:p w:rsidR="00E849E4" w:rsidRPr="0008702D" w:rsidRDefault="00E849E4" w:rsidP="0008702D">
            <w:pPr>
              <w:jc w:val="left"/>
              <w:rPr>
                <w:rFonts w:ascii="Arial Narrow" w:hAnsi="Arial Narrow" w:cs="Arial Narrow"/>
                <w:i/>
                <w:iCs/>
                <w:color w:val="000000"/>
                <w:sz w:val="20"/>
                <w:szCs w:val="20"/>
              </w:rPr>
            </w:pPr>
          </w:p>
        </w:tc>
        <w:tc>
          <w:tcPr>
            <w:tcW w:w="1701" w:type="dxa"/>
            <w:gridSpan w:val="4"/>
            <w:vAlign w:val="center"/>
          </w:tcPr>
          <w:p w:rsidR="00E849E4" w:rsidRPr="0008702D" w:rsidRDefault="00E849E4" w:rsidP="0008702D">
            <w:pPr>
              <w:jc w:val="center"/>
              <w:rPr>
                <w:rFonts w:ascii="Arial Narrow" w:hAnsi="Arial Narrow" w:cs="Arial Narrow"/>
                <w:b/>
                <w:bCs/>
                <w:color w:val="000000"/>
                <w:sz w:val="20"/>
                <w:szCs w:val="20"/>
              </w:rPr>
            </w:pPr>
          </w:p>
          <w:p w:rsidR="00E849E4" w:rsidRPr="0008702D" w:rsidRDefault="00E849E4" w:rsidP="0008702D">
            <w:pPr>
              <w:bidi/>
              <w:jc w:val="center"/>
              <w:rPr>
                <w:rFonts w:ascii="Arial Narrow" w:hAnsi="Arial Narrow" w:cs="Arial Narrow"/>
                <w:i/>
                <w:iCs/>
                <w:color w:val="000000"/>
                <w:sz w:val="20"/>
                <w:szCs w:val="20"/>
              </w:rPr>
            </w:pPr>
            <w:r>
              <w:rPr>
                <w:b/>
                <w:bCs/>
                <w:color w:val="000000"/>
                <w:sz w:val="20"/>
                <w:szCs w:val="20"/>
                <w:rtl/>
              </w:rPr>
              <w:t>/</w:t>
            </w:r>
            <w:r>
              <w:rPr>
                <w:rFonts w:ascii="Arial Narrow" w:hAnsi="Arial Narrow"/>
                <w:b/>
                <w:bCs/>
                <w:color w:val="000000"/>
                <w:sz w:val="20"/>
                <w:szCs w:val="20"/>
              </w:rPr>
              <w:t>100</w:t>
            </w:r>
          </w:p>
        </w:tc>
        <w:tc>
          <w:tcPr>
            <w:tcW w:w="1869" w:type="dxa"/>
            <w:gridSpan w:val="2"/>
            <w:vAlign w:val="center"/>
          </w:tcPr>
          <w:p w:rsidR="00E849E4" w:rsidRPr="0008702D" w:rsidRDefault="00E849E4" w:rsidP="0008702D">
            <w:pPr>
              <w:bidi/>
              <w:jc w:val="center"/>
              <w:rPr>
                <w:rFonts w:ascii="Arial Narrow" w:hAnsi="Arial Narrow" w:cs="Arial Narrow"/>
                <w:b/>
                <w:bCs/>
                <w:color w:val="000000"/>
                <w:sz w:val="20"/>
                <w:szCs w:val="20"/>
              </w:rPr>
            </w:pPr>
            <w:r>
              <w:rPr>
                <w:b/>
                <w:bCs/>
                <w:color w:val="000000"/>
                <w:sz w:val="20"/>
                <w:szCs w:val="20"/>
                <w:rtl/>
              </w:rPr>
              <w:t>إجمالي الدرجات</w:t>
            </w:r>
          </w:p>
        </w:tc>
      </w:tr>
      <w:tr w:rsidR="00E849E4">
        <w:trPr>
          <w:trHeight w:val="312"/>
        </w:trPr>
        <w:tc>
          <w:tcPr>
            <w:tcW w:w="6588" w:type="dxa"/>
            <w:gridSpan w:val="8"/>
            <w:shd w:val="clear" w:color="auto" w:fill="E0E0E0"/>
            <w:vAlign w:val="center"/>
          </w:tcPr>
          <w:p w:rsidR="00E849E4" w:rsidRPr="0008702D" w:rsidRDefault="00E849E4" w:rsidP="0008702D">
            <w:pPr>
              <w:bidi/>
              <w:jc w:val="center"/>
              <w:rPr>
                <w:rFonts w:ascii="Arial Narrow" w:hAnsi="Arial Narrow" w:cs="Arial Narrow"/>
                <w:b/>
                <w:bCs/>
                <w:color w:val="000000"/>
                <w:sz w:val="18"/>
                <w:szCs w:val="18"/>
              </w:rPr>
            </w:pPr>
            <w:r>
              <w:rPr>
                <w:b/>
                <w:bCs/>
                <w:color w:val="000000"/>
                <w:sz w:val="20"/>
                <w:szCs w:val="20"/>
                <w:rtl/>
              </w:rPr>
              <w:t>قرار المُقَيّم</w:t>
            </w:r>
          </w:p>
        </w:tc>
        <w:tc>
          <w:tcPr>
            <w:tcW w:w="6588" w:type="dxa"/>
            <w:gridSpan w:val="12"/>
            <w:shd w:val="clear" w:color="auto" w:fill="E0E0E0"/>
            <w:vAlign w:val="center"/>
          </w:tcPr>
          <w:p w:rsidR="00E849E4" w:rsidRPr="0008702D" w:rsidRDefault="00E849E4" w:rsidP="0008702D">
            <w:pPr>
              <w:bidi/>
              <w:jc w:val="center"/>
              <w:rPr>
                <w:rFonts w:ascii="Arial Narrow" w:hAnsi="Arial Narrow" w:cs="Arial Narrow"/>
                <w:b/>
                <w:bCs/>
                <w:color w:val="000000"/>
                <w:sz w:val="20"/>
                <w:szCs w:val="20"/>
              </w:rPr>
            </w:pPr>
            <w:r>
              <w:rPr>
                <w:b/>
                <w:bCs/>
                <w:color w:val="000000"/>
                <w:sz w:val="20"/>
                <w:szCs w:val="20"/>
                <w:rtl/>
              </w:rPr>
              <w:t>استخدام ضمان الجودة</w:t>
            </w:r>
          </w:p>
        </w:tc>
      </w:tr>
      <w:tr w:rsidR="00E849E4">
        <w:trPr>
          <w:trHeight w:val="312"/>
        </w:trPr>
        <w:tc>
          <w:tcPr>
            <w:tcW w:w="3294" w:type="dxa"/>
            <w:gridSpan w:val="4"/>
            <w:vAlign w:val="center"/>
          </w:tcPr>
          <w:p w:rsidR="00E849E4" w:rsidRPr="008F570C" w:rsidRDefault="00E849E4" w:rsidP="00D1348A">
            <w:pPr>
              <w:bidi/>
              <w:spacing w:line="216" w:lineRule="auto"/>
              <w:jc w:val="left"/>
              <w:rPr>
                <w:rFonts w:ascii="Arial Narrow" w:hAnsi="Arial Narrow" w:cs="Arial Narrow"/>
                <w:b/>
                <w:bCs/>
              </w:rPr>
            </w:pPr>
            <w:r>
              <w:rPr>
                <w:b/>
                <w:bCs/>
                <w:rtl/>
              </w:rPr>
              <w:t>الحصيلة</w:t>
            </w:r>
            <w:r>
              <w:rPr>
                <w:rtl/>
              </w:rPr>
              <w:t>‏</w:t>
            </w:r>
            <w:r>
              <w:rPr>
                <w:rFonts w:ascii="Arial Narrow" w:hAnsi="Arial Narrow"/>
              </w:rPr>
              <w:t xml:space="preserve"> </w:t>
            </w:r>
            <w:r>
              <w:rPr>
                <w:rtl/>
              </w:rPr>
              <w:t>(</w:t>
            </w:r>
            <w:r>
              <w:rPr>
                <w:i/>
                <w:iCs/>
                <w:rtl/>
              </w:rPr>
              <w:t>حذف أينما جاز تطبيق ذلك</w:t>
            </w:r>
            <w:r>
              <w:rPr>
                <w:rtl/>
              </w:rPr>
              <w:t>):</w:t>
            </w:r>
            <w:r>
              <w:rPr>
                <w:rFonts w:ascii="Arial Narrow" w:hAnsi="Arial Narrow"/>
              </w:rPr>
              <w:t xml:space="preserve"> </w:t>
            </w:r>
            <w:r>
              <w:rPr>
                <w:b/>
                <w:bCs/>
                <w:rtl/>
              </w:rPr>
              <w:t>نجاح/إحالة</w:t>
            </w:r>
          </w:p>
        </w:tc>
        <w:tc>
          <w:tcPr>
            <w:tcW w:w="3294" w:type="dxa"/>
            <w:gridSpan w:val="4"/>
            <w:vAlign w:val="center"/>
          </w:tcPr>
          <w:p w:rsidR="00E849E4" w:rsidRDefault="00E849E4" w:rsidP="0017605E">
            <w:pPr>
              <w:autoSpaceDE w:val="0"/>
              <w:autoSpaceDN w:val="0"/>
              <w:bidi/>
              <w:adjustRightInd w:val="0"/>
              <w:spacing w:before="40" w:line="216" w:lineRule="auto"/>
              <w:jc w:val="left"/>
              <w:rPr>
                <w:rFonts w:ascii="Arial Narrow" w:hAnsi="Arial Narrow" w:cs="Arial Narrow"/>
                <w:b/>
                <w:bCs/>
                <w:lang w:eastAsia="en-GB"/>
              </w:rPr>
            </w:pPr>
            <w:r>
              <w:rPr>
                <w:b/>
                <w:bCs/>
                <w:rtl/>
              </w:rPr>
              <w:t>توقيع المُقَيّم:</w:t>
            </w:r>
          </w:p>
          <w:p w:rsidR="00E849E4" w:rsidRDefault="00E849E4" w:rsidP="005D7197">
            <w:pPr>
              <w:autoSpaceDE w:val="0"/>
              <w:autoSpaceDN w:val="0"/>
              <w:adjustRightInd w:val="0"/>
              <w:spacing w:line="216" w:lineRule="auto"/>
              <w:jc w:val="left"/>
              <w:rPr>
                <w:rFonts w:ascii="Arial Narrow" w:hAnsi="Arial Narrow" w:cs="Arial Narrow"/>
                <w:b/>
                <w:bCs/>
                <w:lang w:eastAsia="en-GB"/>
              </w:rPr>
            </w:pPr>
          </w:p>
          <w:p w:rsidR="00E849E4" w:rsidRPr="008F570C" w:rsidRDefault="00E849E4" w:rsidP="0017605E">
            <w:pPr>
              <w:bidi/>
              <w:spacing w:after="40" w:line="216" w:lineRule="auto"/>
              <w:jc w:val="left"/>
              <w:rPr>
                <w:rFonts w:ascii="Arial Narrow" w:hAnsi="Arial Narrow" w:cs="Arial Narrow"/>
                <w:b/>
                <w:bCs/>
              </w:rPr>
            </w:pPr>
            <w:r>
              <w:rPr>
                <w:b/>
                <w:bCs/>
                <w:rtl/>
              </w:rPr>
              <w:t>التاريخ:</w:t>
            </w:r>
          </w:p>
        </w:tc>
        <w:tc>
          <w:tcPr>
            <w:tcW w:w="3294" w:type="dxa"/>
            <w:gridSpan w:val="7"/>
            <w:vAlign w:val="center"/>
          </w:tcPr>
          <w:p w:rsidR="00E849E4" w:rsidRPr="008F570C" w:rsidRDefault="00E849E4" w:rsidP="005D7197">
            <w:pPr>
              <w:bidi/>
              <w:spacing w:line="216" w:lineRule="auto"/>
              <w:jc w:val="left"/>
              <w:rPr>
                <w:rFonts w:ascii="Arial Narrow" w:hAnsi="Arial Narrow" w:cs="Arial Narrow"/>
                <w:b/>
                <w:bCs/>
              </w:rPr>
            </w:pPr>
            <w:r>
              <w:rPr>
                <w:b/>
                <w:bCs/>
                <w:rtl/>
              </w:rPr>
              <w:t>الحصيلة</w:t>
            </w:r>
            <w:r>
              <w:rPr>
                <w:rFonts w:ascii="Arial Narrow" w:hAnsi="Arial Narrow"/>
                <w:b/>
                <w:bCs/>
              </w:rPr>
              <w:t xml:space="preserve"> </w:t>
            </w:r>
            <w:r>
              <w:rPr>
                <w:rtl/>
              </w:rPr>
              <w:t>‏(</w:t>
            </w:r>
            <w:r>
              <w:rPr>
                <w:i/>
                <w:iCs/>
                <w:rtl/>
              </w:rPr>
              <w:t>حذف أينما جاز تطبيق ذلك</w:t>
            </w:r>
            <w:r>
              <w:rPr>
                <w:rtl/>
              </w:rPr>
              <w:t xml:space="preserve">): </w:t>
            </w:r>
            <w:r>
              <w:rPr>
                <w:b/>
                <w:bCs/>
                <w:rtl/>
              </w:rPr>
              <w:t>نجاح/إحالة</w:t>
            </w:r>
          </w:p>
        </w:tc>
        <w:tc>
          <w:tcPr>
            <w:tcW w:w="3294" w:type="dxa"/>
            <w:gridSpan w:val="5"/>
            <w:vAlign w:val="center"/>
          </w:tcPr>
          <w:p w:rsidR="00E849E4" w:rsidRDefault="00E849E4" w:rsidP="0017605E">
            <w:pPr>
              <w:bidi/>
              <w:spacing w:before="40" w:line="216" w:lineRule="auto"/>
              <w:jc w:val="left"/>
              <w:rPr>
                <w:rFonts w:ascii="Arial Narrow" w:hAnsi="Arial Narrow" w:cs="Arial Narrow"/>
                <w:b/>
                <w:bCs/>
              </w:rPr>
            </w:pPr>
            <w:r>
              <w:rPr>
                <w:b/>
                <w:bCs/>
                <w:rtl/>
              </w:rPr>
              <w:t>توقيع المسؤول عن ضمان الجودة:</w:t>
            </w:r>
          </w:p>
          <w:p w:rsidR="00E849E4" w:rsidRDefault="00E849E4" w:rsidP="005D7197">
            <w:pPr>
              <w:spacing w:line="216" w:lineRule="auto"/>
              <w:jc w:val="left"/>
              <w:rPr>
                <w:rFonts w:ascii="Arial Narrow" w:hAnsi="Arial Narrow" w:cs="Arial Narrow"/>
                <w:b/>
                <w:bCs/>
              </w:rPr>
            </w:pPr>
          </w:p>
          <w:p w:rsidR="00E849E4" w:rsidRPr="008F570C" w:rsidRDefault="00E849E4" w:rsidP="0017605E">
            <w:pPr>
              <w:bidi/>
              <w:spacing w:after="40" w:line="216" w:lineRule="auto"/>
              <w:jc w:val="left"/>
              <w:rPr>
                <w:rFonts w:ascii="Arial Narrow" w:hAnsi="Arial Narrow" w:cs="Arial Narrow"/>
                <w:b/>
                <w:bCs/>
              </w:rPr>
            </w:pPr>
            <w:r>
              <w:rPr>
                <w:b/>
                <w:bCs/>
                <w:rtl/>
              </w:rPr>
              <w:t>تاريخ فحص ضمان الجودة:</w:t>
            </w:r>
          </w:p>
        </w:tc>
      </w:tr>
    </w:tbl>
    <w:p w:rsidR="00E849E4" w:rsidRPr="008F570C" w:rsidRDefault="00E849E4">
      <w:pPr>
        <w:rPr>
          <w:rFonts w:ascii="Arial Narrow" w:hAnsi="Arial Narrow" w:cs="Arial Narrow"/>
          <w:color w:val="000000"/>
        </w:rPr>
      </w:pPr>
    </w:p>
    <w:sectPr w:rsidR="00E849E4" w:rsidRPr="008F570C" w:rsidSect="00EC6163">
      <w:pgSz w:w="15840" w:h="12240" w:orient="landscape"/>
      <w:pgMar w:top="1560" w:right="1440" w:bottom="1135"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9E4" w:rsidRDefault="00E849E4" w:rsidP="00216F85">
      <w:r>
        <w:separator/>
      </w:r>
    </w:p>
  </w:endnote>
  <w:endnote w:type="continuationSeparator" w:id="0">
    <w:p w:rsidR="00E849E4" w:rsidRDefault="00E849E4" w:rsidP="00216F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9E4" w:rsidRDefault="00E849E4" w:rsidP="00216F85">
      <w:r>
        <w:separator/>
      </w:r>
    </w:p>
  </w:footnote>
  <w:footnote w:type="continuationSeparator" w:id="0">
    <w:p w:rsidR="00E849E4" w:rsidRDefault="00E849E4" w:rsidP="00216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2837"/>
    <w:multiLevelType w:val="hybridMultilevel"/>
    <w:tmpl w:val="0B68F8DA"/>
    <w:lvl w:ilvl="0" w:tplc="99C24A3E">
      <w:start w:val="1"/>
      <w:numFmt w:val="bullet"/>
      <w:lvlText w:val=""/>
      <w:lvlJc w:val="left"/>
      <w:pPr>
        <w:tabs>
          <w:tab w:val="num" w:pos="360"/>
        </w:tabs>
        <w:ind w:left="360" w:hanging="360"/>
      </w:pPr>
      <w:rPr>
        <w:rFonts w:ascii="Symbol" w:hAnsi="Symbol" w:hint="default"/>
        <w:color w:val="auto"/>
        <w:sz w:val="20"/>
      </w:rPr>
    </w:lvl>
    <w:lvl w:ilvl="1" w:tplc="90B025EC">
      <w:start w:val="1"/>
      <w:numFmt w:val="bullet"/>
      <w:lvlText w:val="o"/>
      <w:lvlJc w:val="left"/>
      <w:pPr>
        <w:ind w:left="1080" w:hanging="360"/>
      </w:pPr>
      <w:rPr>
        <w:rFonts w:ascii="Courier New" w:hAnsi="Courier New" w:hint="default"/>
      </w:rPr>
    </w:lvl>
    <w:lvl w:ilvl="2" w:tplc="4E4872CA">
      <w:start w:val="1"/>
      <w:numFmt w:val="bullet"/>
      <w:lvlText w:val=""/>
      <w:lvlJc w:val="left"/>
      <w:pPr>
        <w:ind w:left="1800" w:hanging="360"/>
      </w:pPr>
      <w:rPr>
        <w:rFonts w:ascii="Wingdings" w:hAnsi="Wingdings" w:hint="default"/>
      </w:rPr>
    </w:lvl>
    <w:lvl w:ilvl="3" w:tplc="29B09752">
      <w:start w:val="1"/>
      <w:numFmt w:val="bullet"/>
      <w:lvlText w:val=""/>
      <w:lvlJc w:val="left"/>
      <w:pPr>
        <w:ind w:left="2520" w:hanging="360"/>
      </w:pPr>
      <w:rPr>
        <w:rFonts w:ascii="Symbol" w:hAnsi="Symbol" w:hint="default"/>
      </w:rPr>
    </w:lvl>
    <w:lvl w:ilvl="4" w:tplc="974CE9C4">
      <w:start w:val="1"/>
      <w:numFmt w:val="bullet"/>
      <w:lvlText w:val="o"/>
      <w:lvlJc w:val="left"/>
      <w:pPr>
        <w:ind w:left="3240" w:hanging="360"/>
      </w:pPr>
      <w:rPr>
        <w:rFonts w:ascii="Courier New" w:hAnsi="Courier New" w:hint="default"/>
      </w:rPr>
    </w:lvl>
    <w:lvl w:ilvl="5" w:tplc="8D72E6AE">
      <w:start w:val="1"/>
      <w:numFmt w:val="bullet"/>
      <w:lvlText w:val=""/>
      <w:lvlJc w:val="left"/>
      <w:pPr>
        <w:ind w:left="3960" w:hanging="360"/>
      </w:pPr>
      <w:rPr>
        <w:rFonts w:ascii="Wingdings" w:hAnsi="Wingdings" w:hint="default"/>
      </w:rPr>
    </w:lvl>
    <w:lvl w:ilvl="6" w:tplc="5308B26A">
      <w:start w:val="1"/>
      <w:numFmt w:val="bullet"/>
      <w:lvlText w:val=""/>
      <w:lvlJc w:val="left"/>
      <w:pPr>
        <w:ind w:left="4680" w:hanging="360"/>
      </w:pPr>
      <w:rPr>
        <w:rFonts w:ascii="Symbol" w:hAnsi="Symbol" w:hint="default"/>
      </w:rPr>
    </w:lvl>
    <w:lvl w:ilvl="7" w:tplc="2A5434B0">
      <w:start w:val="1"/>
      <w:numFmt w:val="bullet"/>
      <w:lvlText w:val="o"/>
      <w:lvlJc w:val="left"/>
      <w:pPr>
        <w:ind w:left="5400" w:hanging="360"/>
      </w:pPr>
      <w:rPr>
        <w:rFonts w:ascii="Courier New" w:hAnsi="Courier New" w:hint="default"/>
      </w:rPr>
    </w:lvl>
    <w:lvl w:ilvl="8" w:tplc="A594A9E0">
      <w:start w:val="1"/>
      <w:numFmt w:val="bullet"/>
      <w:lvlText w:val=""/>
      <w:lvlJc w:val="left"/>
      <w:pPr>
        <w:ind w:left="6120" w:hanging="360"/>
      </w:pPr>
      <w:rPr>
        <w:rFonts w:ascii="Wingdings" w:hAnsi="Wingdings" w:hint="default"/>
      </w:rPr>
    </w:lvl>
  </w:abstractNum>
  <w:abstractNum w:abstractNumId="1">
    <w:nsid w:val="0E4E06BC"/>
    <w:multiLevelType w:val="hybridMultilevel"/>
    <w:tmpl w:val="2EC0F256"/>
    <w:lvl w:ilvl="0" w:tplc="5DF4C5FC">
      <w:start w:val="1"/>
      <w:numFmt w:val="bullet"/>
      <w:lvlText w:val=""/>
      <w:lvlJc w:val="left"/>
      <w:pPr>
        <w:tabs>
          <w:tab w:val="num" w:pos="720"/>
        </w:tabs>
        <w:ind w:left="720" w:hanging="360"/>
      </w:pPr>
      <w:rPr>
        <w:rFonts w:ascii="Symbol" w:hAnsi="Symbol" w:hint="default"/>
      </w:rPr>
    </w:lvl>
    <w:lvl w:ilvl="1" w:tplc="E4401552">
      <w:start w:val="1"/>
      <w:numFmt w:val="bullet"/>
      <w:lvlText w:val="o"/>
      <w:lvlJc w:val="left"/>
      <w:pPr>
        <w:tabs>
          <w:tab w:val="num" w:pos="1440"/>
        </w:tabs>
        <w:ind w:left="1440" w:hanging="360"/>
      </w:pPr>
      <w:rPr>
        <w:rFonts w:ascii="Courier New" w:hAnsi="Courier New" w:hint="default"/>
      </w:rPr>
    </w:lvl>
    <w:lvl w:ilvl="2" w:tplc="55BA4364">
      <w:start w:val="1"/>
      <w:numFmt w:val="bullet"/>
      <w:lvlText w:val=""/>
      <w:lvlJc w:val="left"/>
      <w:pPr>
        <w:tabs>
          <w:tab w:val="num" w:pos="2160"/>
        </w:tabs>
        <w:ind w:left="2160" w:hanging="360"/>
      </w:pPr>
      <w:rPr>
        <w:rFonts w:ascii="Wingdings" w:hAnsi="Wingdings" w:hint="default"/>
      </w:rPr>
    </w:lvl>
    <w:lvl w:ilvl="3" w:tplc="C17A0AE4">
      <w:start w:val="1"/>
      <w:numFmt w:val="bullet"/>
      <w:lvlText w:val=""/>
      <w:lvlJc w:val="left"/>
      <w:pPr>
        <w:tabs>
          <w:tab w:val="num" w:pos="2880"/>
        </w:tabs>
        <w:ind w:left="2880" w:hanging="360"/>
      </w:pPr>
      <w:rPr>
        <w:rFonts w:ascii="Symbol" w:hAnsi="Symbol" w:hint="default"/>
      </w:rPr>
    </w:lvl>
    <w:lvl w:ilvl="4" w:tplc="1B168646">
      <w:start w:val="1"/>
      <w:numFmt w:val="bullet"/>
      <w:lvlText w:val="o"/>
      <w:lvlJc w:val="left"/>
      <w:pPr>
        <w:tabs>
          <w:tab w:val="num" w:pos="3600"/>
        </w:tabs>
        <w:ind w:left="3600" w:hanging="360"/>
      </w:pPr>
      <w:rPr>
        <w:rFonts w:ascii="Courier New" w:hAnsi="Courier New" w:hint="default"/>
      </w:rPr>
    </w:lvl>
    <w:lvl w:ilvl="5" w:tplc="A5BA5B56">
      <w:start w:val="1"/>
      <w:numFmt w:val="bullet"/>
      <w:lvlText w:val=""/>
      <w:lvlJc w:val="left"/>
      <w:pPr>
        <w:tabs>
          <w:tab w:val="num" w:pos="4320"/>
        </w:tabs>
        <w:ind w:left="4320" w:hanging="360"/>
      </w:pPr>
      <w:rPr>
        <w:rFonts w:ascii="Wingdings" w:hAnsi="Wingdings" w:hint="default"/>
      </w:rPr>
    </w:lvl>
    <w:lvl w:ilvl="6" w:tplc="4E545DD8">
      <w:start w:val="1"/>
      <w:numFmt w:val="bullet"/>
      <w:lvlText w:val=""/>
      <w:lvlJc w:val="left"/>
      <w:pPr>
        <w:tabs>
          <w:tab w:val="num" w:pos="5040"/>
        </w:tabs>
        <w:ind w:left="5040" w:hanging="360"/>
      </w:pPr>
      <w:rPr>
        <w:rFonts w:ascii="Symbol" w:hAnsi="Symbol" w:hint="default"/>
      </w:rPr>
    </w:lvl>
    <w:lvl w:ilvl="7" w:tplc="BCCA19FA">
      <w:start w:val="1"/>
      <w:numFmt w:val="bullet"/>
      <w:lvlText w:val="o"/>
      <w:lvlJc w:val="left"/>
      <w:pPr>
        <w:tabs>
          <w:tab w:val="num" w:pos="5760"/>
        </w:tabs>
        <w:ind w:left="5760" w:hanging="360"/>
      </w:pPr>
      <w:rPr>
        <w:rFonts w:ascii="Courier New" w:hAnsi="Courier New" w:hint="default"/>
      </w:rPr>
    </w:lvl>
    <w:lvl w:ilvl="8" w:tplc="014E6BE6">
      <w:start w:val="1"/>
      <w:numFmt w:val="bullet"/>
      <w:lvlText w:val=""/>
      <w:lvlJc w:val="left"/>
      <w:pPr>
        <w:tabs>
          <w:tab w:val="num" w:pos="6480"/>
        </w:tabs>
        <w:ind w:left="6480" w:hanging="360"/>
      </w:pPr>
      <w:rPr>
        <w:rFonts w:ascii="Wingdings" w:hAnsi="Wingdings" w:hint="default"/>
      </w:rPr>
    </w:lvl>
  </w:abstractNum>
  <w:abstractNum w:abstractNumId="2">
    <w:nsid w:val="19046F5E"/>
    <w:multiLevelType w:val="hybridMultilevel"/>
    <w:tmpl w:val="9562794A"/>
    <w:lvl w:ilvl="0" w:tplc="E5B0455C">
      <w:start w:val="1"/>
      <w:numFmt w:val="bullet"/>
      <w:lvlText w:val=""/>
      <w:lvlJc w:val="left"/>
      <w:pPr>
        <w:ind w:left="360" w:hanging="360"/>
      </w:pPr>
      <w:rPr>
        <w:rFonts w:ascii="Symbol" w:hAnsi="Symbol" w:hint="default"/>
      </w:rPr>
    </w:lvl>
    <w:lvl w:ilvl="1" w:tplc="4846F79A">
      <w:start w:val="1"/>
      <w:numFmt w:val="bullet"/>
      <w:lvlText w:val="o"/>
      <w:lvlJc w:val="left"/>
      <w:pPr>
        <w:ind w:left="1080" w:hanging="360"/>
      </w:pPr>
      <w:rPr>
        <w:rFonts w:ascii="Courier New" w:hAnsi="Courier New" w:hint="default"/>
      </w:rPr>
    </w:lvl>
    <w:lvl w:ilvl="2" w:tplc="8D80F720">
      <w:start w:val="1"/>
      <w:numFmt w:val="bullet"/>
      <w:lvlText w:val=""/>
      <w:lvlJc w:val="left"/>
      <w:pPr>
        <w:ind w:left="1800" w:hanging="360"/>
      </w:pPr>
      <w:rPr>
        <w:rFonts w:ascii="Wingdings" w:hAnsi="Wingdings" w:hint="default"/>
      </w:rPr>
    </w:lvl>
    <w:lvl w:ilvl="3" w:tplc="38A0A68E">
      <w:start w:val="1"/>
      <w:numFmt w:val="bullet"/>
      <w:lvlText w:val=""/>
      <w:lvlJc w:val="left"/>
      <w:pPr>
        <w:ind w:left="2520" w:hanging="360"/>
      </w:pPr>
      <w:rPr>
        <w:rFonts w:ascii="Symbol" w:hAnsi="Symbol" w:hint="default"/>
      </w:rPr>
    </w:lvl>
    <w:lvl w:ilvl="4" w:tplc="04E895A6">
      <w:start w:val="1"/>
      <w:numFmt w:val="bullet"/>
      <w:lvlText w:val="o"/>
      <w:lvlJc w:val="left"/>
      <w:pPr>
        <w:ind w:left="3240" w:hanging="360"/>
      </w:pPr>
      <w:rPr>
        <w:rFonts w:ascii="Courier New" w:hAnsi="Courier New" w:hint="default"/>
      </w:rPr>
    </w:lvl>
    <w:lvl w:ilvl="5" w:tplc="6A689018">
      <w:start w:val="1"/>
      <w:numFmt w:val="bullet"/>
      <w:lvlText w:val=""/>
      <w:lvlJc w:val="left"/>
      <w:pPr>
        <w:ind w:left="3960" w:hanging="360"/>
      </w:pPr>
      <w:rPr>
        <w:rFonts w:ascii="Wingdings" w:hAnsi="Wingdings" w:hint="default"/>
      </w:rPr>
    </w:lvl>
    <w:lvl w:ilvl="6" w:tplc="5B7C2BB0">
      <w:start w:val="1"/>
      <w:numFmt w:val="bullet"/>
      <w:lvlText w:val=""/>
      <w:lvlJc w:val="left"/>
      <w:pPr>
        <w:ind w:left="4680" w:hanging="360"/>
      </w:pPr>
      <w:rPr>
        <w:rFonts w:ascii="Symbol" w:hAnsi="Symbol" w:hint="default"/>
      </w:rPr>
    </w:lvl>
    <w:lvl w:ilvl="7" w:tplc="4276033E">
      <w:start w:val="1"/>
      <w:numFmt w:val="bullet"/>
      <w:lvlText w:val="o"/>
      <w:lvlJc w:val="left"/>
      <w:pPr>
        <w:ind w:left="5400" w:hanging="360"/>
      </w:pPr>
      <w:rPr>
        <w:rFonts w:ascii="Courier New" w:hAnsi="Courier New" w:hint="default"/>
      </w:rPr>
    </w:lvl>
    <w:lvl w:ilvl="8" w:tplc="9A74CD96">
      <w:start w:val="1"/>
      <w:numFmt w:val="bullet"/>
      <w:lvlText w:val=""/>
      <w:lvlJc w:val="left"/>
      <w:pPr>
        <w:ind w:left="6120" w:hanging="360"/>
      </w:pPr>
      <w:rPr>
        <w:rFonts w:ascii="Wingdings" w:hAnsi="Wingdings" w:hint="default"/>
      </w:rPr>
    </w:lvl>
  </w:abstractNum>
  <w:abstractNum w:abstractNumId="3">
    <w:nsid w:val="1AE452A7"/>
    <w:multiLevelType w:val="hybridMultilevel"/>
    <w:tmpl w:val="E984F01A"/>
    <w:lvl w:ilvl="0" w:tplc="B5C83FEA">
      <w:start w:val="1"/>
      <w:numFmt w:val="decimal"/>
      <w:lvlText w:val="%1."/>
      <w:lvlJc w:val="left"/>
      <w:pPr>
        <w:tabs>
          <w:tab w:val="num" w:pos="720"/>
        </w:tabs>
        <w:ind w:left="720" w:hanging="360"/>
      </w:pPr>
      <w:rPr>
        <w:rFonts w:ascii="Arial Narrow" w:hAnsi="Arial Narrow" w:cs="Arial Narrow" w:hint="default"/>
      </w:rPr>
    </w:lvl>
    <w:lvl w:ilvl="1" w:tplc="5AE8D6D0">
      <w:start w:val="1"/>
      <w:numFmt w:val="lowerLetter"/>
      <w:lvlText w:val="%2."/>
      <w:lvlJc w:val="left"/>
      <w:pPr>
        <w:tabs>
          <w:tab w:val="num" w:pos="1440"/>
        </w:tabs>
        <w:ind w:left="1440" w:hanging="360"/>
      </w:pPr>
      <w:rPr>
        <w:rFonts w:cs="Times New Roman"/>
      </w:rPr>
    </w:lvl>
    <w:lvl w:ilvl="2" w:tplc="902C53E4">
      <w:start w:val="1"/>
      <w:numFmt w:val="lowerRoman"/>
      <w:lvlText w:val="%3."/>
      <w:lvlJc w:val="right"/>
      <w:pPr>
        <w:tabs>
          <w:tab w:val="num" w:pos="2160"/>
        </w:tabs>
        <w:ind w:left="2160" w:hanging="180"/>
      </w:pPr>
      <w:rPr>
        <w:rFonts w:cs="Times New Roman"/>
      </w:rPr>
    </w:lvl>
    <w:lvl w:ilvl="3" w:tplc="ABF2DBFA">
      <w:start w:val="1"/>
      <w:numFmt w:val="decimal"/>
      <w:lvlText w:val="%4."/>
      <w:lvlJc w:val="left"/>
      <w:pPr>
        <w:tabs>
          <w:tab w:val="num" w:pos="2880"/>
        </w:tabs>
        <w:ind w:left="2880" w:hanging="360"/>
      </w:pPr>
      <w:rPr>
        <w:rFonts w:cs="Times New Roman"/>
      </w:rPr>
    </w:lvl>
    <w:lvl w:ilvl="4" w:tplc="806E9700">
      <w:start w:val="1"/>
      <w:numFmt w:val="lowerLetter"/>
      <w:lvlText w:val="%5."/>
      <w:lvlJc w:val="left"/>
      <w:pPr>
        <w:tabs>
          <w:tab w:val="num" w:pos="3600"/>
        </w:tabs>
        <w:ind w:left="3600" w:hanging="360"/>
      </w:pPr>
      <w:rPr>
        <w:rFonts w:cs="Times New Roman"/>
      </w:rPr>
    </w:lvl>
    <w:lvl w:ilvl="5" w:tplc="816EC6CA">
      <w:start w:val="1"/>
      <w:numFmt w:val="lowerRoman"/>
      <w:lvlText w:val="%6."/>
      <w:lvlJc w:val="right"/>
      <w:pPr>
        <w:tabs>
          <w:tab w:val="num" w:pos="4320"/>
        </w:tabs>
        <w:ind w:left="4320" w:hanging="180"/>
      </w:pPr>
      <w:rPr>
        <w:rFonts w:cs="Times New Roman"/>
      </w:rPr>
    </w:lvl>
    <w:lvl w:ilvl="6" w:tplc="BFACCAF0">
      <w:start w:val="1"/>
      <w:numFmt w:val="decimal"/>
      <w:lvlText w:val="%7."/>
      <w:lvlJc w:val="left"/>
      <w:pPr>
        <w:tabs>
          <w:tab w:val="num" w:pos="5040"/>
        </w:tabs>
        <w:ind w:left="5040" w:hanging="360"/>
      </w:pPr>
      <w:rPr>
        <w:rFonts w:cs="Times New Roman"/>
      </w:rPr>
    </w:lvl>
    <w:lvl w:ilvl="7" w:tplc="D3C24968">
      <w:start w:val="1"/>
      <w:numFmt w:val="lowerLetter"/>
      <w:lvlText w:val="%8."/>
      <w:lvlJc w:val="left"/>
      <w:pPr>
        <w:tabs>
          <w:tab w:val="num" w:pos="5760"/>
        </w:tabs>
        <w:ind w:left="5760" w:hanging="360"/>
      </w:pPr>
      <w:rPr>
        <w:rFonts w:cs="Times New Roman"/>
      </w:rPr>
    </w:lvl>
    <w:lvl w:ilvl="8" w:tplc="7E76EBAA">
      <w:start w:val="1"/>
      <w:numFmt w:val="lowerRoman"/>
      <w:lvlText w:val="%9."/>
      <w:lvlJc w:val="right"/>
      <w:pPr>
        <w:tabs>
          <w:tab w:val="num" w:pos="6480"/>
        </w:tabs>
        <w:ind w:left="6480" w:hanging="180"/>
      </w:pPr>
      <w:rPr>
        <w:rFonts w:cs="Times New Roman"/>
      </w:rPr>
    </w:lvl>
  </w:abstractNum>
  <w:abstractNum w:abstractNumId="4">
    <w:nsid w:val="2BFB6FC8"/>
    <w:multiLevelType w:val="hybridMultilevel"/>
    <w:tmpl w:val="565A3422"/>
    <w:lvl w:ilvl="0" w:tplc="DA56D686">
      <w:start w:val="1"/>
      <w:numFmt w:val="bullet"/>
      <w:lvlText w:val=""/>
      <w:lvlJc w:val="left"/>
      <w:pPr>
        <w:tabs>
          <w:tab w:val="num" w:pos="3554"/>
        </w:tabs>
        <w:ind w:left="3554" w:hanging="360"/>
      </w:pPr>
      <w:rPr>
        <w:rFonts w:ascii="Symbol" w:hAnsi="Symbol" w:hint="default"/>
        <w:color w:val="auto"/>
        <w:sz w:val="20"/>
      </w:rPr>
    </w:lvl>
    <w:lvl w:ilvl="1" w:tplc="9450268E">
      <w:start w:val="1"/>
      <w:numFmt w:val="bullet"/>
      <w:lvlText w:val="o"/>
      <w:lvlJc w:val="left"/>
      <w:pPr>
        <w:tabs>
          <w:tab w:val="num" w:pos="1440"/>
        </w:tabs>
        <w:ind w:left="1440" w:hanging="360"/>
      </w:pPr>
      <w:rPr>
        <w:rFonts w:ascii="Courier New" w:hAnsi="Courier New" w:hint="default"/>
      </w:rPr>
    </w:lvl>
    <w:lvl w:ilvl="2" w:tplc="73A27030">
      <w:start w:val="1"/>
      <w:numFmt w:val="bullet"/>
      <w:lvlText w:val=""/>
      <w:lvlJc w:val="left"/>
      <w:pPr>
        <w:tabs>
          <w:tab w:val="num" w:pos="2160"/>
        </w:tabs>
        <w:ind w:left="2160" w:hanging="360"/>
      </w:pPr>
      <w:rPr>
        <w:rFonts w:ascii="Wingdings" w:hAnsi="Wingdings" w:hint="default"/>
      </w:rPr>
    </w:lvl>
    <w:lvl w:ilvl="3" w:tplc="629EBDD0">
      <w:start w:val="1"/>
      <w:numFmt w:val="bullet"/>
      <w:lvlText w:val=""/>
      <w:lvlJc w:val="left"/>
      <w:pPr>
        <w:tabs>
          <w:tab w:val="num" w:pos="2880"/>
        </w:tabs>
        <w:ind w:left="2880" w:hanging="360"/>
      </w:pPr>
      <w:rPr>
        <w:rFonts w:ascii="Symbol" w:hAnsi="Symbol" w:hint="default"/>
      </w:rPr>
    </w:lvl>
    <w:lvl w:ilvl="4" w:tplc="7BE6A364">
      <w:start w:val="1"/>
      <w:numFmt w:val="bullet"/>
      <w:lvlText w:val="o"/>
      <w:lvlJc w:val="left"/>
      <w:pPr>
        <w:tabs>
          <w:tab w:val="num" w:pos="3600"/>
        </w:tabs>
        <w:ind w:left="3600" w:hanging="360"/>
      </w:pPr>
      <w:rPr>
        <w:rFonts w:ascii="Courier New" w:hAnsi="Courier New" w:hint="default"/>
      </w:rPr>
    </w:lvl>
    <w:lvl w:ilvl="5" w:tplc="CEBA459E">
      <w:start w:val="1"/>
      <w:numFmt w:val="bullet"/>
      <w:lvlText w:val=""/>
      <w:lvlJc w:val="left"/>
      <w:pPr>
        <w:tabs>
          <w:tab w:val="num" w:pos="4320"/>
        </w:tabs>
        <w:ind w:left="4320" w:hanging="360"/>
      </w:pPr>
      <w:rPr>
        <w:rFonts w:ascii="Wingdings" w:hAnsi="Wingdings" w:hint="default"/>
      </w:rPr>
    </w:lvl>
    <w:lvl w:ilvl="6" w:tplc="3E1620E8">
      <w:start w:val="1"/>
      <w:numFmt w:val="bullet"/>
      <w:lvlText w:val=""/>
      <w:lvlJc w:val="left"/>
      <w:pPr>
        <w:tabs>
          <w:tab w:val="num" w:pos="5040"/>
        </w:tabs>
        <w:ind w:left="5040" w:hanging="360"/>
      </w:pPr>
      <w:rPr>
        <w:rFonts w:ascii="Symbol" w:hAnsi="Symbol" w:hint="default"/>
      </w:rPr>
    </w:lvl>
    <w:lvl w:ilvl="7" w:tplc="AFD86A3A">
      <w:start w:val="1"/>
      <w:numFmt w:val="bullet"/>
      <w:lvlText w:val="o"/>
      <w:lvlJc w:val="left"/>
      <w:pPr>
        <w:tabs>
          <w:tab w:val="num" w:pos="5760"/>
        </w:tabs>
        <w:ind w:left="5760" w:hanging="360"/>
      </w:pPr>
      <w:rPr>
        <w:rFonts w:ascii="Courier New" w:hAnsi="Courier New" w:hint="default"/>
      </w:rPr>
    </w:lvl>
    <w:lvl w:ilvl="8" w:tplc="B074DA1C">
      <w:start w:val="1"/>
      <w:numFmt w:val="bullet"/>
      <w:lvlText w:val=""/>
      <w:lvlJc w:val="left"/>
      <w:pPr>
        <w:tabs>
          <w:tab w:val="num" w:pos="6480"/>
        </w:tabs>
        <w:ind w:left="6480" w:hanging="360"/>
      </w:pPr>
      <w:rPr>
        <w:rFonts w:ascii="Wingdings" w:hAnsi="Wingdings" w:hint="default"/>
      </w:rPr>
    </w:lvl>
  </w:abstractNum>
  <w:abstractNum w:abstractNumId="5">
    <w:nsid w:val="2D246EA9"/>
    <w:multiLevelType w:val="hybridMultilevel"/>
    <w:tmpl w:val="D7600EEE"/>
    <w:lvl w:ilvl="0" w:tplc="FB40937E">
      <w:start w:val="1"/>
      <w:numFmt w:val="bullet"/>
      <w:lvlText w:val=""/>
      <w:lvlJc w:val="left"/>
      <w:pPr>
        <w:tabs>
          <w:tab w:val="num" w:pos="720"/>
        </w:tabs>
        <w:ind w:left="720" w:hanging="360"/>
      </w:pPr>
      <w:rPr>
        <w:rFonts w:ascii="Symbol" w:hAnsi="Symbol" w:hint="default"/>
        <w:sz w:val="20"/>
      </w:rPr>
    </w:lvl>
    <w:lvl w:ilvl="1" w:tplc="5D9CB2C4">
      <w:start w:val="1"/>
      <w:numFmt w:val="bullet"/>
      <w:lvlText w:val="o"/>
      <w:lvlJc w:val="left"/>
      <w:pPr>
        <w:tabs>
          <w:tab w:val="num" w:pos="1440"/>
        </w:tabs>
        <w:ind w:left="1440" w:hanging="360"/>
      </w:pPr>
      <w:rPr>
        <w:rFonts w:ascii="Courier New" w:hAnsi="Courier New" w:hint="default"/>
      </w:rPr>
    </w:lvl>
    <w:lvl w:ilvl="2" w:tplc="7DD8470A">
      <w:start w:val="1"/>
      <w:numFmt w:val="bullet"/>
      <w:lvlText w:val=""/>
      <w:lvlJc w:val="left"/>
      <w:pPr>
        <w:tabs>
          <w:tab w:val="num" w:pos="2160"/>
        </w:tabs>
        <w:ind w:left="2160" w:hanging="360"/>
      </w:pPr>
      <w:rPr>
        <w:rFonts w:ascii="Wingdings" w:hAnsi="Wingdings" w:hint="default"/>
      </w:rPr>
    </w:lvl>
    <w:lvl w:ilvl="3" w:tplc="CCE04E1C">
      <w:start w:val="1"/>
      <w:numFmt w:val="bullet"/>
      <w:lvlText w:val=""/>
      <w:lvlJc w:val="left"/>
      <w:pPr>
        <w:tabs>
          <w:tab w:val="num" w:pos="2880"/>
        </w:tabs>
        <w:ind w:left="2880" w:hanging="360"/>
      </w:pPr>
      <w:rPr>
        <w:rFonts w:ascii="Symbol" w:hAnsi="Symbol" w:hint="default"/>
      </w:rPr>
    </w:lvl>
    <w:lvl w:ilvl="4" w:tplc="0DF6DC96">
      <w:start w:val="1"/>
      <w:numFmt w:val="bullet"/>
      <w:lvlText w:val="o"/>
      <w:lvlJc w:val="left"/>
      <w:pPr>
        <w:tabs>
          <w:tab w:val="num" w:pos="3600"/>
        </w:tabs>
        <w:ind w:left="3600" w:hanging="360"/>
      </w:pPr>
      <w:rPr>
        <w:rFonts w:ascii="Courier New" w:hAnsi="Courier New" w:hint="default"/>
      </w:rPr>
    </w:lvl>
    <w:lvl w:ilvl="5" w:tplc="FA6A392A">
      <w:start w:val="1"/>
      <w:numFmt w:val="bullet"/>
      <w:lvlText w:val=""/>
      <w:lvlJc w:val="left"/>
      <w:pPr>
        <w:tabs>
          <w:tab w:val="num" w:pos="4320"/>
        </w:tabs>
        <w:ind w:left="4320" w:hanging="360"/>
      </w:pPr>
      <w:rPr>
        <w:rFonts w:ascii="Wingdings" w:hAnsi="Wingdings" w:hint="default"/>
      </w:rPr>
    </w:lvl>
    <w:lvl w:ilvl="6" w:tplc="4900D2F2">
      <w:start w:val="1"/>
      <w:numFmt w:val="bullet"/>
      <w:lvlText w:val=""/>
      <w:lvlJc w:val="left"/>
      <w:pPr>
        <w:tabs>
          <w:tab w:val="num" w:pos="5040"/>
        </w:tabs>
        <w:ind w:left="5040" w:hanging="360"/>
      </w:pPr>
      <w:rPr>
        <w:rFonts w:ascii="Symbol" w:hAnsi="Symbol" w:hint="default"/>
      </w:rPr>
    </w:lvl>
    <w:lvl w:ilvl="7" w:tplc="2BB401B6">
      <w:start w:val="1"/>
      <w:numFmt w:val="bullet"/>
      <w:lvlText w:val="o"/>
      <w:lvlJc w:val="left"/>
      <w:pPr>
        <w:tabs>
          <w:tab w:val="num" w:pos="5760"/>
        </w:tabs>
        <w:ind w:left="5760" w:hanging="360"/>
      </w:pPr>
      <w:rPr>
        <w:rFonts w:ascii="Courier New" w:hAnsi="Courier New" w:hint="default"/>
      </w:rPr>
    </w:lvl>
    <w:lvl w:ilvl="8" w:tplc="F04AE40C">
      <w:start w:val="1"/>
      <w:numFmt w:val="bullet"/>
      <w:lvlText w:val=""/>
      <w:lvlJc w:val="left"/>
      <w:pPr>
        <w:tabs>
          <w:tab w:val="num" w:pos="6480"/>
        </w:tabs>
        <w:ind w:left="6480" w:hanging="360"/>
      </w:pPr>
      <w:rPr>
        <w:rFonts w:ascii="Wingdings" w:hAnsi="Wingdings" w:hint="default"/>
      </w:rPr>
    </w:lvl>
  </w:abstractNum>
  <w:abstractNum w:abstractNumId="6">
    <w:nsid w:val="2F66150C"/>
    <w:multiLevelType w:val="hybridMultilevel"/>
    <w:tmpl w:val="1D9E8EB4"/>
    <w:lvl w:ilvl="0" w:tplc="5F3CE7EA">
      <w:start w:val="1"/>
      <w:numFmt w:val="bullet"/>
      <w:lvlText w:val=""/>
      <w:lvlJc w:val="left"/>
      <w:pPr>
        <w:tabs>
          <w:tab w:val="num" w:pos="68"/>
        </w:tabs>
        <w:ind w:left="68" w:hanging="360"/>
      </w:pPr>
      <w:rPr>
        <w:rFonts w:ascii="Symbol" w:hAnsi="Symbol" w:hint="default"/>
      </w:rPr>
    </w:lvl>
    <w:lvl w:ilvl="1" w:tplc="C11CD216">
      <w:start w:val="1"/>
      <w:numFmt w:val="bullet"/>
      <w:lvlText w:val="o"/>
      <w:lvlJc w:val="left"/>
      <w:pPr>
        <w:tabs>
          <w:tab w:val="num" w:pos="788"/>
        </w:tabs>
        <w:ind w:left="788" w:hanging="360"/>
      </w:pPr>
      <w:rPr>
        <w:rFonts w:ascii="Courier New" w:hAnsi="Courier New" w:hint="default"/>
      </w:rPr>
    </w:lvl>
    <w:lvl w:ilvl="2" w:tplc="36E65CDC">
      <w:start w:val="1"/>
      <w:numFmt w:val="bullet"/>
      <w:lvlText w:val=""/>
      <w:lvlJc w:val="left"/>
      <w:pPr>
        <w:tabs>
          <w:tab w:val="num" w:pos="1508"/>
        </w:tabs>
        <w:ind w:left="1508" w:hanging="360"/>
      </w:pPr>
      <w:rPr>
        <w:rFonts w:ascii="Wingdings" w:hAnsi="Wingdings" w:hint="default"/>
      </w:rPr>
    </w:lvl>
    <w:lvl w:ilvl="3" w:tplc="D5000214">
      <w:start w:val="1"/>
      <w:numFmt w:val="bullet"/>
      <w:lvlText w:val=""/>
      <w:lvlJc w:val="left"/>
      <w:pPr>
        <w:tabs>
          <w:tab w:val="num" w:pos="2228"/>
        </w:tabs>
        <w:ind w:left="2228" w:hanging="360"/>
      </w:pPr>
      <w:rPr>
        <w:rFonts w:ascii="Symbol" w:hAnsi="Symbol" w:hint="default"/>
      </w:rPr>
    </w:lvl>
    <w:lvl w:ilvl="4" w:tplc="F2A4FF42">
      <w:start w:val="1"/>
      <w:numFmt w:val="bullet"/>
      <w:lvlText w:val="o"/>
      <w:lvlJc w:val="left"/>
      <w:pPr>
        <w:tabs>
          <w:tab w:val="num" w:pos="2948"/>
        </w:tabs>
        <w:ind w:left="2948" w:hanging="360"/>
      </w:pPr>
      <w:rPr>
        <w:rFonts w:ascii="Courier New" w:hAnsi="Courier New" w:hint="default"/>
      </w:rPr>
    </w:lvl>
    <w:lvl w:ilvl="5" w:tplc="4AAAB3F4">
      <w:start w:val="1"/>
      <w:numFmt w:val="bullet"/>
      <w:lvlText w:val=""/>
      <w:lvlJc w:val="left"/>
      <w:pPr>
        <w:tabs>
          <w:tab w:val="num" w:pos="3668"/>
        </w:tabs>
        <w:ind w:left="3668" w:hanging="360"/>
      </w:pPr>
      <w:rPr>
        <w:rFonts w:ascii="Wingdings" w:hAnsi="Wingdings" w:hint="default"/>
      </w:rPr>
    </w:lvl>
    <w:lvl w:ilvl="6" w:tplc="24AAE39C">
      <w:start w:val="1"/>
      <w:numFmt w:val="bullet"/>
      <w:lvlText w:val=""/>
      <w:lvlJc w:val="left"/>
      <w:pPr>
        <w:tabs>
          <w:tab w:val="num" w:pos="4388"/>
        </w:tabs>
        <w:ind w:left="4388" w:hanging="360"/>
      </w:pPr>
      <w:rPr>
        <w:rFonts w:ascii="Symbol" w:hAnsi="Symbol" w:hint="default"/>
      </w:rPr>
    </w:lvl>
    <w:lvl w:ilvl="7" w:tplc="622236B6">
      <w:start w:val="1"/>
      <w:numFmt w:val="bullet"/>
      <w:lvlText w:val="o"/>
      <w:lvlJc w:val="left"/>
      <w:pPr>
        <w:tabs>
          <w:tab w:val="num" w:pos="5108"/>
        </w:tabs>
        <w:ind w:left="5108" w:hanging="360"/>
      </w:pPr>
      <w:rPr>
        <w:rFonts w:ascii="Courier New" w:hAnsi="Courier New" w:hint="default"/>
      </w:rPr>
    </w:lvl>
    <w:lvl w:ilvl="8" w:tplc="618E17BE">
      <w:start w:val="1"/>
      <w:numFmt w:val="bullet"/>
      <w:lvlText w:val=""/>
      <w:lvlJc w:val="left"/>
      <w:pPr>
        <w:tabs>
          <w:tab w:val="num" w:pos="5828"/>
        </w:tabs>
        <w:ind w:left="5828" w:hanging="360"/>
      </w:pPr>
      <w:rPr>
        <w:rFonts w:ascii="Wingdings" w:hAnsi="Wingdings" w:hint="default"/>
      </w:rPr>
    </w:lvl>
  </w:abstractNum>
  <w:abstractNum w:abstractNumId="7">
    <w:nsid w:val="32E82684"/>
    <w:multiLevelType w:val="hybridMultilevel"/>
    <w:tmpl w:val="4AD89BC0"/>
    <w:lvl w:ilvl="0" w:tplc="EAE4BA64">
      <w:start w:val="1"/>
      <w:numFmt w:val="bullet"/>
      <w:lvlText w:val=""/>
      <w:lvlJc w:val="left"/>
      <w:pPr>
        <w:tabs>
          <w:tab w:val="num" w:pos="3554"/>
        </w:tabs>
        <w:ind w:left="3554" w:hanging="360"/>
      </w:pPr>
      <w:rPr>
        <w:rFonts w:ascii="Symbol" w:hAnsi="Symbol" w:hint="default"/>
        <w:color w:val="auto"/>
        <w:sz w:val="20"/>
      </w:rPr>
    </w:lvl>
    <w:lvl w:ilvl="1" w:tplc="2472941C">
      <w:numFmt w:val="decimal"/>
      <w:lvlText w:val=""/>
      <w:lvlJc w:val="left"/>
      <w:rPr>
        <w:rFonts w:cs="Times New Roman"/>
      </w:rPr>
    </w:lvl>
    <w:lvl w:ilvl="2" w:tplc="881E6B58">
      <w:numFmt w:val="decimal"/>
      <w:lvlText w:val=""/>
      <w:lvlJc w:val="left"/>
      <w:rPr>
        <w:rFonts w:cs="Times New Roman"/>
      </w:rPr>
    </w:lvl>
    <w:lvl w:ilvl="3" w:tplc="9594DCC2">
      <w:numFmt w:val="decimal"/>
      <w:lvlText w:val=""/>
      <w:lvlJc w:val="left"/>
      <w:rPr>
        <w:rFonts w:cs="Times New Roman"/>
      </w:rPr>
    </w:lvl>
    <w:lvl w:ilvl="4" w:tplc="8198184E">
      <w:numFmt w:val="decimal"/>
      <w:lvlText w:val=""/>
      <w:lvlJc w:val="left"/>
      <w:rPr>
        <w:rFonts w:cs="Times New Roman"/>
      </w:rPr>
    </w:lvl>
    <w:lvl w:ilvl="5" w:tplc="E02C817E">
      <w:numFmt w:val="decimal"/>
      <w:lvlText w:val=""/>
      <w:lvlJc w:val="left"/>
      <w:rPr>
        <w:rFonts w:cs="Times New Roman"/>
      </w:rPr>
    </w:lvl>
    <w:lvl w:ilvl="6" w:tplc="3514D1DE">
      <w:numFmt w:val="decimal"/>
      <w:lvlText w:val=""/>
      <w:lvlJc w:val="left"/>
      <w:rPr>
        <w:rFonts w:cs="Times New Roman"/>
      </w:rPr>
    </w:lvl>
    <w:lvl w:ilvl="7" w:tplc="E092BD28">
      <w:numFmt w:val="decimal"/>
      <w:lvlText w:val=""/>
      <w:lvlJc w:val="left"/>
      <w:rPr>
        <w:rFonts w:cs="Times New Roman"/>
      </w:rPr>
    </w:lvl>
    <w:lvl w:ilvl="8" w:tplc="5240F6DC">
      <w:numFmt w:val="decimal"/>
      <w:lvlText w:val=""/>
      <w:lvlJc w:val="left"/>
      <w:rPr>
        <w:rFonts w:cs="Times New Roman"/>
      </w:rPr>
    </w:lvl>
  </w:abstractNum>
  <w:abstractNum w:abstractNumId="8">
    <w:nsid w:val="34FD065B"/>
    <w:multiLevelType w:val="hybridMultilevel"/>
    <w:tmpl w:val="DFF0791E"/>
    <w:lvl w:ilvl="0" w:tplc="3EEAE23A">
      <w:start w:val="1"/>
      <w:numFmt w:val="bullet"/>
      <w:lvlText w:val=""/>
      <w:lvlJc w:val="left"/>
      <w:pPr>
        <w:tabs>
          <w:tab w:val="num" w:pos="3554"/>
        </w:tabs>
        <w:ind w:left="3554" w:hanging="360"/>
      </w:pPr>
      <w:rPr>
        <w:rFonts w:ascii="Symbol" w:hAnsi="Symbol" w:hint="default"/>
        <w:color w:val="auto"/>
        <w:sz w:val="20"/>
      </w:rPr>
    </w:lvl>
    <w:lvl w:ilvl="1" w:tplc="87A8C24C">
      <w:numFmt w:val="decimal"/>
      <w:lvlText w:val=""/>
      <w:lvlJc w:val="left"/>
      <w:rPr>
        <w:rFonts w:cs="Times New Roman"/>
      </w:rPr>
    </w:lvl>
    <w:lvl w:ilvl="2" w:tplc="81E6FCB0">
      <w:numFmt w:val="decimal"/>
      <w:lvlText w:val=""/>
      <w:lvlJc w:val="left"/>
      <w:rPr>
        <w:rFonts w:cs="Times New Roman"/>
      </w:rPr>
    </w:lvl>
    <w:lvl w:ilvl="3" w:tplc="A71C7288">
      <w:numFmt w:val="decimal"/>
      <w:lvlText w:val=""/>
      <w:lvlJc w:val="left"/>
      <w:rPr>
        <w:rFonts w:cs="Times New Roman"/>
      </w:rPr>
    </w:lvl>
    <w:lvl w:ilvl="4" w:tplc="2550DD6C">
      <w:numFmt w:val="decimal"/>
      <w:lvlText w:val=""/>
      <w:lvlJc w:val="left"/>
      <w:rPr>
        <w:rFonts w:cs="Times New Roman"/>
      </w:rPr>
    </w:lvl>
    <w:lvl w:ilvl="5" w:tplc="31C48F4C">
      <w:numFmt w:val="decimal"/>
      <w:lvlText w:val=""/>
      <w:lvlJc w:val="left"/>
      <w:rPr>
        <w:rFonts w:cs="Times New Roman"/>
      </w:rPr>
    </w:lvl>
    <w:lvl w:ilvl="6" w:tplc="041E4932">
      <w:numFmt w:val="decimal"/>
      <w:lvlText w:val=""/>
      <w:lvlJc w:val="left"/>
      <w:rPr>
        <w:rFonts w:cs="Times New Roman"/>
      </w:rPr>
    </w:lvl>
    <w:lvl w:ilvl="7" w:tplc="7E646A0E">
      <w:numFmt w:val="decimal"/>
      <w:lvlText w:val=""/>
      <w:lvlJc w:val="left"/>
      <w:rPr>
        <w:rFonts w:cs="Times New Roman"/>
      </w:rPr>
    </w:lvl>
    <w:lvl w:ilvl="8" w:tplc="F1062788">
      <w:numFmt w:val="decimal"/>
      <w:lvlText w:val=""/>
      <w:lvlJc w:val="left"/>
      <w:rPr>
        <w:rFonts w:cs="Times New Roman"/>
      </w:rPr>
    </w:lvl>
  </w:abstractNum>
  <w:abstractNum w:abstractNumId="9">
    <w:nsid w:val="38357912"/>
    <w:multiLevelType w:val="hybridMultilevel"/>
    <w:tmpl w:val="D8722162"/>
    <w:lvl w:ilvl="0" w:tplc="8698D926">
      <w:start w:val="1"/>
      <w:numFmt w:val="bullet"/>
      <w:lvlText w:val=""/>
      <w:lvlJc w:val="left"/>
      <w:pPr>
        <w:tabs>
          <w:tab w:val="num" w:pos="3554"/>
        </w:tabs>
        <w:ind w:left="3554" w:hanging="360"/>
      </w:pPr>
      <w:rPr>
        <w:rFonts w:ascii="Symbol" w:hAnsi="Symbol" w:hint="default"/>
        <w:color w:val="auto"/>
        <w:sz w:val="20"/>
      </w:rPr>
    </w:lvl>
    <w:lvl w:ilvl="1" w:tplc="27D8DDC4">
      <w:start w:val="1"/>
      <w:numFmt w:val="bullet"/>
      <w:lvlText w:val="o"/>
      <w:lvlJc w:val="left"/>
      <w:pPr>
        <w:tabs>
          <w:tab w:val="num" w:pos="1394"/>
        </w:tabs>
        <w:ind w:left="1394" w:hanging="360"/>
      </w:pPr>
      <w:rPr>
        <w:rFonts w:ascii="Courier New" w:hAnsi="Courier New" w:hint="default"/>
      </w:rPr>
    </w:lvl>
    <w:lvl w:ilvl="2" w:tplc="52248E3A">
      <w:start w:val="1"/>
      <w:numFmt w:val="bullet"/>
      <w:lvlText w:val=""/>
      <w:lvlJc w:val="left"/>
      <w:pPr>
        <w:tabs>
          <w:tab w:val="num" w:pos="2114"/>
        </w:tabs>
        <w:ind w:left="2114" w:hanging="360"/>
      </w:pPr>
      <w:rPr>
        <w:rFonts w:ascii="Wingdings" w:hAnsi="Wingdings" w:hint="default"/>
      </w:rPr>
    </w:lvl>
    <w:lvl w:ilvl="3" w:tplc="EEE45772">
      <w:start w:val="1"/>
      <w:numFmt w:val="bullet"/>
      <w:lvlText w:val=""/>
      <w:lvlJc w:val="left"/>
      <w:pPr>
        <w:tabs>
          <w:tab w:val="num" w:pos="2834"/>
        </w:tabs>
        <w:ind w:left="2834" w:hanging="360"/>
      </w:pPr>
      <w:rPr>
        <w:rFonts w:ascii="Symbol" w:hAnsi="Symbol" w:hint="default"/>
      </w:rPr>
    </w:lvl>
    <w:lvl w:ilvl="4" w:tplc="20BE7022">
      <w:start w:val="1"/>
      <w:numFmt w:val="bullet"/>
      <w:lvlText w:val="o"/>
      <w:lvlJc w:val="left"/>
      <w:pPr>
        <w:tabs>
          <w:tab w:val="num" w:pos="3554"/>
        </w:tabs>
        <w:ind w:left="3554" w:hanging="360"/>
      </w:pPr>
      <w:rPr>
        <w:rFonts w:ascii="Courier New" w:hAnsi="Courier New" w:hint="default"/>
      </w:rPr>
    </w:lvl>
    <w:lvl w:ilvl="5" w:tplc="606EDB36">
      <w:start w:val="1"/>
      <w:numFmt w:val="bullet"/>
      <w:lvlText w:val=""/>
      <w:lvlJc w:val="left"/>
      <w:pPr>
        <w:tabs>
          <w:tab w:val="num" w:pos="4274"/>
        </w:tabs>
        <w:ind w:left="4274" w:hanging="360"/>
      </w:pPr>
      <w:rPr>
        <w:rFonts w:ascii="Wingdings" w:hAnsi="Wingdings" w:hint="default"/>
      </w:rPr>
    </w:lvl>
    <w:lvl w:ilvl="6" w:tplc="3D623A5E">
      <w:start w:val="1"/>
      <w:numFmt w:val="bullet"/>
      <w:lvlText w:val=""/>
      <w:lvlJc w:val="left"/>
      <w:pPr>
        <w:tabs>
          <w:tab w:val="num" w:pos="4994"/>
        </w:tabs>
        <w:ind w:left="4994" w:hanging="360"/>
      </w:pPr>
      <w:rPr>
        <w:rFonts w:ascii="Symbol" w:hAnsi="Symbol" w:hint="default"/>
      </w:rPr>
    </w:lvl>
    <w:lvl w:ilvl="7" w:tplc="8F681894">
      <w:start w:val="1"/>
      <w:numFmt w:val="bullet"/>
      <w:lvlText w:val="o"/>
      <w:lvlJc w:val="left"/>
      <w:pPr>
        <w:tabs>
          <w:tab w:val="num" w:pos="5714"/>
        </w:tabs>
        <w:ind w:left="5714" w:hanging="360"/>
      </w:pPr>
      <w:rPr>
        <w:rFonts w:ascii="Courier New" w:hAnsi="Courier New" w:hint="default"/>
      </w:rPr>
    </w:lvl>
    <w:lvl w:ilvl="8" w:tplc="42CE3BCA">
      <w:start w:val="1"/>
      <w:numFmt w:val="bullet"/>
      <w:lvlText w:val=""/>
      <w:lvlJc w:val="left"/>
      <w:pPr>
        <w:tabs>
          <w:tab w:val="num" w:pos="6434"/>
        </w:tabs>
        <w:ind w:left="6434" w:hanging="360"/>
      </w:pPr>
      <w:rPr>
        <w:rFonts w:ascii="Wingdings" w:hAnsi="Wingdings" w:hint="default"/>
      </w:rPr>
    </w:lvl>
  </w:abstractNum>
  <w:abstractNum w:abstractNumId="10">
    <w:nsid w:val="3E935433"/>
    <w:multiLevelType w:val="hybridMultilevel"/>
    <w:tmpl w:val="F7202044"/>
    <w:lvl w:ilvl="0" w:tplc="3E582828">
      <w:start w:val="1"/>
      <w:numFmt w:val="bullet"/>
      <w:lvlText w:val=""/>
      <w:lvlJc w:val="left"/>
      <w:pPr>
        <w:tabs>
          <w:tab w:val="num" w:pos="720"/>
        </w:tabs>
        <w:ind w:left="720" w:hanging="360"/>
      </w:pPr>
      <w:rPr>
        <w:rFonts w:ascii="Symbol" w:hAnsi="Symbol" w:hint="default"/>
      </w:rPr>
    </w:lvl>
    <w:lvl w:ilvl="1" w:tplc="D144DB7C">
      <w:start w:val="1"/>
      <w:numFmt w:val="bullet"/>
      <w:lvlText w:val="o"/>
      <w:lvlJc w:val="left"/>
      <w:pPr>
        <w:tabs>
          <w:tab w:val="num" w:pos="1440"/>
        </w:tabs>
        <w:ind w:left="1440" w:hanging="360"/>
      </w:pPr>
      <w:rPr>
        <w:rFonts w:ascii="Courier New" w:hAnsi="Courier New" w:hint="default"/>
      </w:rPr>
    </w:lvl>
    <w:lvl w:ilvl="2" w:tplc="AD262B28">
      <w:start w:val="1"/>
      <w:numFmt w:val="bullet"/>
      <w:lvlText w:val=""/>
      <w:lvlJc w:val="left"/>
      <w:pPr>
        <w:tabs>
          <w:tab w:val="num" w:pos="2160"/>
        </w:tabs>
        <w:ind w:left="2160" w:hanging="360"/>
      </w:pPr>
      <w:rPr>
        <w:rFonts w:ascii="Wingdings" w:hAnsi="Wingdings" w:hint="default"/>
      </w:rPr>
    </w:lvl>
    <w:lvl w:ilvl="3" w:tplc="16AE9942">
      <w:start w:val="1"/>
      <w:numFmt w:val="bullet"/>
      <w:lvlText w:val=""/>
      <w:lvlJc w:val="left"/>
      <w:pPr>
        <w:tabs>
          <w:tab w:val="num" w:pos="2880"/>
        </w:tabs>
        <w:ind w:left="2880" w:hanging="360"/>
      </w:pPr>
      <w:rPr>
        <w:rFonts w:ascii="Symbol" w:hAnsi="Symbol" w:hint="default"/>
      </w:rPr>
    </w:lvl>
    <w:lvl w:ilvl="4" w:tplc="1AAEDFEE">
      <w:start w:val="1"/>
      <w:numFmt w:val="bullet"/>
      <w:lvlText w:val="o"/>
      <w:lvlJc w:val="left"/>
      <w:pPr>
        <w:tabs>
          <w:tab w:val="num" w:pos="3600"/>
        </w:tabs>
        <w:ind w:left="3600" w:hanging="360"/>
      </w:pPr>
      <w:rPr>
        <w:rFonts w:ascii="Courier New" w:hAnsi="Courier New" w:hint="default"/>
      </w:rPr>
    </w:lvl>
    <w:lvl w:ilvl="5" w:tplc="58FA0366">
      <w:start w:val="1"/>
      <w:numFmt w:val="bullet"/>
      <w:lvlText w:val=""/>
      <w:lvlJc w:val="left"/>
      <w:pPr>
        <w:tabs>
          <w:tab w:val="num" w:pos="4320"/>
        </w:tabs>
        <w:ind w:left="4320" w:hanging="360"/>
      </w:pPr>
      <w:rPr>
        <w:rFonts w:ascii="Wingdings" w:hAnsi="Wingdings" w:hint="default"/>
      </w:rPr>
    </w:lvl>
    <w:lvl w:ilvl="6" w:tplc="A0160FA6">
      <w:start w:val="1"/>
      <w:numFmt w:val="bullet"/>
      <w:lvlText w:val=""/>
      <w:lvlJc w:val="left"/>
      <w:pPr>
        <w:tabs>
          <w:tab w:val="num" w:pos="5040"/>
        </w:tabs>
        <w:ind w:left="5040" w:hanging="360"/>
      </w:pPr>
      <w:rPr>
        <w:rFonts w:ascii="Symbol" w:hAnsi="Symbol" w:hint="default"/>
      </w:rPr>
    </w:lvl>
    <w:lvl w:ilvl="7" w:tplc="B2504894">
      <w:start w:val="1"/>
      <w:numFmt w:val="bullet"/>
      <w:lvlText w:val="o"/>
      <w:lvlJc w:val="left"/>
      <w:pPr>
        <w:tabs>
          <w:tab w:val="num" w:pos="5760"/>
        </w:tabs>
        <w:ind w:left="5760" w:hanging="360"/>
      </w:pPr>
      <w:rPr>
        <w:rFonts w:ascii="Courier New" w:hAnsi="Courier New" w:hint="default"/>
      </w:rPr>
    </w:lvl>
    <w:lvl w:ilvl="8" w:tplc="A9664CC8">
      <w:start w:val="1"/>
      <w:numFmt w:val="bullet"/>
      <w:lvlText w:val=""/>
      <w:lvlJc w:val="left"/>
      <w:pPr>
        <w:tabs>
          <w:tab w:val="num" w:pos="6480"/>
        </w:tabs>
        <w:ind w:left="6480" w:hanging="360"/>
      </w:pPr>
      <w:rPr>
        <w:rFonts w:ascii="Wingdings" w:hAnsi="Wingdings" w:hint="default"/>
      </w:rPr>
    </w:lvl>
  </w:abstractNum>
  <w:abstractNum w:abstractNumId="11">
    <w:nsid w:val="7C2D2613"/>
    <w:multiLevelType w:val="hybridMultilevel"/>
    <w:tmpl w:val="6E366612"/>
    <w:lvl w:ilvl="0" w:tplc="2D52E6CC">
      <w:start w:val="1"/>
      <w:numFmt w:val="bullet"/>
      <w:lvlText w:val=""/>
      <w:lvlJc w:val="left"/>
      <w:pPr>
        <w:tabs>
          <w:tab w:val="num" w:pos="428"/>
        </w:tabs>
        <w:ind w:left="428" w:hanging="360"/>
      </w:pPr>
      <w:rPr>
        <w:rFonts w:ascii="Symbol" w:hAnsi="Symbol" w:hint="default"/>
        <w:sz w:val="20"/>
      </w:rPr>
    </w:lvl>
    <w:lvl w:ilvl="1" w:tplc="7C6A5A50">
      <w:start w:val="1"/>
      <w:numFmt w:val="bullet"/>
      <w:lvlText w:val="o"/>
      <w:lvlJc w:val="left"/>
      <w:pPr>
        <w:tabs>
          <w:tab w:val="num" w:pos="1148"/>
        </w:tabs>
        <w:ind w:left="1148" w:hanging="360"/>
      </w:pPr>
      <w:rPr>
        <w:rFonts w:ascii="Courier New" w:hAnsi="Courier New" w:hint="default"/>
      </w:rPr>
    </w:lvl>
    <w:lvl w:ilvl="2" w:tplc="286AD8DA">
      <w:start w:val="1"/>
      <w:numFmt w:val="bullet"/>
      <w:lvlText w:val=""/>
      <w:lvlJc w:val="left"/>
      <w:pPr>
        <w:tabs>
          <w:tab w:val="num" w:pos="1868"/>
        </w:tabs>
        <w:ind w:left="1868" w:hanging="360"/>
      </w:pPr>
      <w:rPr>
        <w:rFonts w:ascii="Wingdings" w:hAnsi="Wingdings" w:hint="default"/>
      </w:rPr>
    </w:lvl>
    <w:lvl w:ilvl="3" w:tplc="B7A6D85E">
      <w:start w:val="1"/>
      <w:numFmt w:val="bullet"/>
      <w:lvlText w:val=""/>
      <w:lvlJc w:val="left"/>
      <w:pPr>
        <w:tabs>
          <w:tab w:val="num" w:pos="2588"/>
        </w:tabs>
        <w:ind w:left="2588" w:hanging="360"/>
      </w:pPr>
      <w:rPr>
        <w:rFonts w:ascii="Symbol" w:hAnsi="Symbol" w:hint="default"/>
      </w:rPr>
    </w:lvl>
    <w:lvl w:ilvl="4" w:tplc="1E1C9178">
      <w:start w:val="1"/>
      <w:numFmt w:val="bullet"/>
      <w:lvlText w:val="o"/>
      <w:lvlJc w:val="left"/>
      <w:pPr>
        <w:tabs>
          <w:tab w:val="num" w:pos="3308"/>
        </w:tabs>
        <w:ind w:left="3308" w:hanging="360"/>
      </w:pPr>
      <w:rPr>
        <w:rFonts w:ascii="Courier New" w:hAnsi="Courier New" w:hint="default"/>
      </w:rPr>
    </w:lvl>
    <w:lvl w:ilvl="5" w:tplc="1E44919E">
      <w:start w:val="1"/>
      <w:numFmt w:val="bullet"/>
      <w:lvlText w:val=""/>
      <w:lvlJc w:val="left"/>
      <w:pPr>
        <w:tabs>
          <w:tab w:val="num" w:pos="4028"/>
        </w:tabs>
        <w:ind w:left="4028" w:hanging="360"/>
      </w:pPr>
      <w:rPr>
        <w:rFonts w:ascii="Wingdings" w:hAnsi="Wingdings" w:hint="default"/>
      </w:rPr>
    </w:lvl>
    <w:lvl w:ilvl="6" w:tplc="F19C9F66">
      <w:start w:val="1"/>
      <w:numFmt w:val="bullet"/>
      <w:lvlText w:val=""/>
      <w:lvlJc w:val="left"/>
      <w:pPr>
        <w:tabs>
          <w:tab w:val="num" w:pos="4748"/>
        </w:tabs>
        <w:ind w:left="4748" w:hanging="360"/>
      </w:pPr>
      <w:rPr>
        <w:rFonts w:ascii="Symbol" w:hAnsi="Symbol" w:hint="default"/>
      </w:rPr>
    </w:lvl>
    <w:lvl w:ilvl="7" w:tplc="9564A71C">
      <w:start w:val="1"/>
      <w:numFmt w:val="bullet"/>
      <w:lvlText w:val="o"/>
      <w:lvlJc w:val="left"/>
      <w:pPr>
        <w:tabs>
          <w:tab w:val="num" w:pos="5468"/>
        </w:tabs>
        <w:ind w:left="5468" w:hanging="360"/>
      </w:pPr>
      <w:rPr>
        <w:rFonts w:ascii="Courier New" w:hAnsi="Courier New" w:hint="default"/>
      </w:rPr>
    </w:lvl>
    <w:lvl w:ilvl="8" w:tplc="5E2C1416">
      <w:start w:val="1"/>
      <w:numFmt w:val="bullet"/>
      <w:lvlText w:val=""/>
      <w:lvlJc w:val="left"/>
      <w:pPr>
        <w:tabs>
          <w:tab w:val="num" w:pos="6188"/>
        </w:tabs>
        <w:ind w:left="6188" w:hanging="360"/>
      </w:pPr>
      <w:rPr>
        <w:rFonts w:ascii="Wingdings" w:hAnsi="Wingdings" w:hint="default"/>
      </w:rPr>
    </w:lvl>
  </w:abstractNum>
  <w:abstractNum w:abstractNumId="12">
    <w:nsid w:val="7C3A1C1F"/>
    <w:multiLevelType w:val="hybridMultilevel"/>
    <w:tmpl w:val="32729944"/>
    <w:lvl w:ilvl="0" w:tplc="3306D896">
      <w:start w:val="1"/>
      <w:numFmt w:val="bullet"/>
      <w:lvlText w:val=""/>
      <w:lvlJc w:val="left"/>
      <w:pPr>
        <w:tabs>
          <w:tab w:val="num" w:pos="720"/>
        </w:tabs>
        <w:ind w:left="720" w:hanging="360"/>
      </w:pPr>
      <w:rPr>
        <w:rFonts w:ascii="Symbol" w:hAnsi="Symbol" w:hint="default"/>
      </w:rPr>
    </w:lvl>
    <w:lvl w:ilvl="1" w:tplc="720242C4">
      <w:start w:val="1"/>
      <w:numFmt w:val="bullet"/>
      <w:lvlText w:val="o"/>
      <w:lvlJc w:val="left"/>
      <w:pPr>
        <w:tabs>
          <w:tab w:val="num" w:pos="1440"/>
        </w:tabs>
        <w:ind w:left="1440" w:hanging="360"/>
      </w:pPr>
      <w:rPr>
        <w:rFonts w:ascii="Courier New" w:hAnsi="Courier New" w:hint="default"/>
      </w:rPr>
    </w:lvl>
    <w:lvl w:ilvl="2" w:tplc="EF5672E8">
      <w:start w:val="1"/>
      <w:numFmt w:val="bullet"/>
      <w:lvlText w:val=""/>
      <w:lvlJc w:val="left"/>
      <w:pPr>
        <w:tabs>
          <w:tab w:val="num" w:pos="2160"/>
        </w:tabs>
        <w:ind w:left="2160" w:hanging="360"/>
      </w:pPr>
      <w:rPr>
        <w:rFonts w:ascii="Wingdings" w:hAnsi="Wingdings" w:hint="default"/>
      </w:rPr>
    </w:lvl>
    <w:lvl w:ilvl="3" w:tplc="8CC27DAE">
      <w:start w:val="1"/>
      <w:numFmt w:val="bullet"/>
      <w:lvlText w:val=""/>
      <w:lvlJc w:val="left"/>
      <w:pPr>
        <w:tabs>
          <w:tab w:val="num" w:pos="2880"/>
        </w:tabs>
        <w:ind w:left="2880" w:hanging="360"/>
      </w:pPr>
      <w:rPr>
        <w:rFonts w:ascii="Symbol" w:hAnsi="Symbol" w:hint="default"/>
      </w:rPr>
    </w:lvl>
    <w:lvl w:ilvl="4" w:tplc="0BA89BC6">
      <w:start w:val="1"/>
      <w:numFmt w:val="bullet"/>
      <w:lvlText w:val="o"/>
      <w:lvlJc w:val="left"/>
      <w:pPr>
        <w:tabs>
          <w:tab w:val="num" w:pos="3600"/>
        </w:tabs>
        <w:ind w:left="3600" w:hanging="360"/>
      </w:pPr>
      <w:rPr>
        <w:rFonts w:ascii="Courier New" w:hAnsi="Courier New" w:hint="default"/>
      </w:rPr>
    </w:lvl>
    <w:lvl w:ilvl="5" w:tplc="842AD346">
      <w:start w:val="1"/>
      <w:numFmt w:val="bullet"/>
      <w:lvlText w:val=""/>
      <w:lvlJc w:val="left"/>
      <w:pPr>
        <w:tabs>
          <w:tab w:val="num" w:pos="4320"/>
        </w:tabs>
        <w:ind w:left="4320" w:hanging="360"/>
      </w:pPr>
      <w:rPr>
        <w:rFonts w:ascii="Wingdings" w:hAnsi="Wingdings" w:hint="default"/>
      </w:rPr>
    </w:lvl>
    <w:lvl w:ilvl="6" w:tplc="B55C0D9E">
      <w:start w:val="1"/>
      <w:numFmt w:val="bullet"/>
      <w:lvlText w:val=""/>
      <w:lvlJc w:val="left"/>
      <w:pPr>
        <w:tabs>
          <w:tab w:val="num" w:pos="5040"/>
        </w:tabs>
        <w:ind w:left="5040" w:hanging="360"/>
      </w:pPr>
      <w:rPr>
        <w:rFonts w:ascii="Symbol" w:hAnsi="Symbol" w:hint="default"/>
      </w:rPr>
    </w:lvl>
    <w:lvl w:ilvl="7" w:tplc="AC6088BA">
      <w:start w:val="1"/>
      <w:numFmt w:val="bullet"/>
      <w:lvlText w:val="o"/>
      <w:lvlJc w:val="left"/>
      <w:pPr>
        <w:tabs>
          <w:tab w:val="num" w:pos="5760"/>
        </w:tabs>
        <w:ind w:left="5760" w:hanging="360"/>
      </w:pPr>
      <w:rPr>
        <w:rFonts w:ascii="Courier New" w:hAnsi="Courier New" w:hint="default"/>
      </w:rPr>
    </w:lvl>
    <w:lvl w:ilvl="8" w:tplc="E05CB95E">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10"/>
  </w:num>
  <w:num w:numId="5">
    <w:abstractNumId w:val="6"/>
  </w:num>
  <w:num w:numId="6">
    <w:abstractNumId w:val="11"/>
  </w:num>
  <w:num w:numId="7">
    <w:abstractNumId w:val="12"/>
  </w:num>
  <w:num w:numId="8">
    <w:abstractNumId w:val="9"/>
  </w:num>
  <w:num w:numId="9">
    <w:abstractNumId w:val="8"/>
  </w:num>
  <w:num w:numId="10">
    <w:abstractNumId w:val="7"/>
  </w:num>
  <w:num w:numId="11">
    <w:abstractNumId w:val="2"/>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4E9"/>
    <w:rsid w:val="0008702D"/>
    <w:rsid w:val="000C1A16"/>
    <w:rsid w:val="000C652E"/>
    <w:rsid w:val="000D51D6"/>
    <w:rsid w:val="000F58D5"/>
    <w:rsid w:val="0012766C"/>
    <w:rsid w:val="0017039D"/>
    <w:rsid w:val="0017605E"/>
    <w:rsid w:val="002135D4"/>
    <w:rsid w:val="00214548"/>
    <w:rsid w:val="00216F85"/>
    <w:rsid w:val="0022100F"/>
    <w:rsid w:val="002413A3"/>
    <w:rsid w:val="002C749C"/>
    <w:rsid w:val="00312B48"/>
    <w:rsid w:val="003269B0"/>
    <w:rsid w:val="00332D52"/>
    <w:rsid w:val="003D5395"/>
    <w:rsid w:val="00412A31"/>
    <w:rsid w:val="00486FA9"/>
    <w:rsid w:val="00487389"/>
    <w:rsid w:val="004C00F2"/>
    <w:rsid w:val="004E2ED7"/>
    <w:rsid w:val="00556297"/>
    <w:rsid w:val="00560806"/>
    <w:rsid w:val="00576D89"/>
    <w:rsid w:val="00591DFB"/>
    <w:rsid w:val="005D7197"/>
    <w:rsid w:val="0061697B"/>
    <w:rsid w:val="00656231"/>
    <w:rsid w:val="00663FD3"/>
    <w:rsid w:val="00686159"/>
    <w:rsid w:val="006A0CA3"/>
    <w:rsid w:val="006D5462"/>
    <w:rsid w:val="006E35B5"/>
    <w:rsid w:val="006F779A"/>
    <w:rsid w:val="007564DF"/>
    <w:rsid w:val="00756D89"/>
    <w:rsid w:val="007A6F04"/>
    <w:rsid w:val="007E6BB4"/>
    <w:rsid w:val="00824411"/>
    <w:rsid w:val="00857D30"/>
    <w:rsid w:val="0086068D"/>
    <w:rsid w:val="008732BB"/>
    <w:rsid w:val="008829DE"/>
    <w:rsid w:val="008D7698"/>
    <w:rsid w:val="008E6847"/>
    <w:rsid w:val="008F570C"/>
    <w:rsid w:val="00932CA1"/>
    <w:rsid w:val="00934B4A"/>
    <w:rsid w:val="009D4188"/>
    <w:rsid w:val="009F54E9"/>
    <w:rsid w:val="00A30B4D"/>
    <w:rsid w:val="00A71C73"/>
    <w:rsid w:val="00A8699B"/>
    <w:rsid w:val="00AE2356"/>
    <w:rsid w:val="00AE515D"/>
    <w:rsid w:val="00B475C4"/>
    <w:rsid w:val="00BD3B50"/>
    <w:rsid w:val="00BE6ECD"/>
    <w:rsid w:val="00C135DD"/>
    <w:rsid w:val="00C50931"/>
    <w:rsid w:val="00D1348A"/>
    <w:rsid w:val="00D17D0C"/>
    <w:rsid w:val="00D30B43"/>
    <w:rsid w:val="00D904F3"/>
    <w:rsid w:val="00D90541"/>
    <w:rsid w:val="00DE22DD"/>
    <w:rsid w:val="00E41C1E"/>
    <w:rsid w:val="00E849E4"/>
    <w:rsid w:val="00E9323A"/>
    <w:rsid w:val="00EC6163"/>
    <w:rsid w:val="00ED069D"/>
    <w:rsid w:val="00F1646A"/>
    <w:rsid w:val="00F2544E"/>
    <w:rsid w:val="00F8292B"/>
    <w:rsid w:val="00FB0E3F"/>
    <w:rsid w:val="00FC49C8"/>
    <w:rsid w:val="00FC60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59"/>
    <w:pPr>
      <w:jc w:val="both"/>
    </w:pPr>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86159"/>
    <w:pPr>
      <w:jc w:val="both"/>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86159"/>
    <w:rPr>
      <w:rFonts w:cs="Times New Roman"/>
      <w:sz w:val="16"/>
    </w:rPr>
  </w:style>
  <w:style w:type="paragraph" w:styleId="CommentText">
    <w:name w:val="annotation text"/>
    <w:basedOn w:val="Normal"/>
    <w:link w:val="CommentTextChar1"/>
    <w:uiPriority w:val="99"/>
    <w:semiHidden/>
    <w:rsid w:val="00686159"/>
    <w:rPr>
      <w:rFonts w:cs="Times New Roman"/>
      <w:sz w:val="20"/>
      <w:szCs w:val="20"/>
      <w:lang w:val="en-US"/>
    </w:rPr>
  </w:style>
  <w:style w:type="character" w:customStyle="1" w:styleId="CommentTextChar">
    <w:name w:val="Comment Text Char"/>
    <w:basedOn w:val="DefaultParagraphFont"/>
    <w:link w:val="CommentText"/>
    <w:uiPriority w:val="99"/>
    <w:semiHidden/>
    <w:locked/>
    <w:rsid w:val="009F54E9"/>
    <w:rPr>
      <w:rFonts w:ascii="Arial" w:hAnsi="Arial" w:cs="Times New Roman"/>
      <w:sz w:val="20"/>
      <w:lang w:eastAsia="en-US"/>
    </w:rPr>
  </w:style>
  <w:style w:type="character" w:customStyle="1" w:styleId="CommentTextChar1">
    <w:name w:val="Comment Text Char1"/>
    <w:link w:val="CommentText"/>
    <w:uiPriority w:val="99"/>
    <w:semiHidden/>
    <w:locked/>
    <w:rsid w:val="00686159"/>
    <w:rPr>
      <w:rFonts w:ascii="Arial" w:hAnsi="Arial"/>
      <w:sz w:val="20"/>
      <w:lang w:eastAsia="en-US"/>
    </w:rPr>
  </w:style>
  <w:style w:type="paragraph" w:styleId="BalloonText">
    <w:name w:val="Balloon Text"/>
    <w:basedOn w:val="Normal"/>
    <w:link w:val="BalloonTextChar1"/>
    <w:uiPriority w:val="99"/>
    <w:semiHidden/>
    <w:rsid w:val="00686159"/>
    <w:rPr>
      <w:rFonts w:ascii="Tahoma" w:hAnsi="Tahoma" w:cs="Times New Roman"/>
      <w:sz w:val="16"/>
      <w:szCs w:val="20"/>
      <w:lang w:val="en-US"/>
    </w:rPr>
  </w:style>
  <w:style w:type="character" w:customStyle="1" w:styleId="BalloonTextChar">
    <w:name w:val="Balloon Text Char"/>
    <w:basedOn w:val="DefaultParagraphFont"/>
    <w:link w:val="BalloonText"/>
    <w:uiPriority w:val="99"/>
    <w:semiHidden/>
    <w:locked/>
    <w:rsid w:val="009F54E9"/>
    <w:rPr>
      <w:rFonts w:cs="Times New Roman"/>
      <w:sz w:val="2"/>
      <w:lang w:eastAsia="en-US"/>
    </w:rPr>
  </w:style>
  <w:style w:type="character" w:customStyle="1" w:styleId="BalloonTextChar1">
    <w:name w:val="Balloon Text Char1"/>
    <w:link w:val="BalloonText"/>
    <w:uiPriority w:val="99"/>
    <w:semiHidden/>
    <w:locked/>
    <w:rsid w:val="00686159"/>
    <w:rPr>
      <w:rFonts w:ascii="Tahoma" w:hAnsi="Tahoma"/>
      <w:sz w:val="16"/>
      <w:lang w:eastAsia="en-US"/>
    </w:rPr>
  </w:style>
  <w:style w:type="paragraph" w:styleId="Header">
    <w:name w:val="header"/>
    <w:basedOn w:val="Normal"/>
    <w:link w:val="HeaderChar"/>
    <w:uiPriority w:val="99"/>
    <w:semiHidden/>
    <w:rsid w:val="00216F85"/>
    <w:pPr>
      <w:tabs>
        <w:tab w:val="center" w:pos="4680"/>
        <w:tab w:val="right" w:pos="9360"/>
      </w:tabs>
    </w:pPr>
  </w:style>
  <w:style w:type="character" w:customStyle="1" w:styleId="HeaderChar">
    <w:name w:val="Header Char"/>
    <w:basedOn w:val="DefaultParagraphFont"/>
    <w:link w:val="Header"/>
    <w:uiPriority w:val="99"/>
    <w:semiHidden/>
    <w:locked/>
    <w:rsid w:val="00216F85"/>
    <w:rPr>
      <w:rFonts w:ascii="Arial" w:hAnsi="Arial" w:cs="Arial"/>
      <w:lang w:val="en-GB"/>
    </w:rPr>
  </w:style>
  <w:style w:type="paragraph" w:styleId="Footer">
    <w:name w:val="footer"/>
    <w:basedOn w:val="Normal"/>
    <w:link w:val="FooterChar"/>
    <w:uiPriority w:val="99"/>
    <w:semiHidden/>
    <w:rsid w:val="00216F85"/>
    <w:pPr>
      <w:tabs>
        <w:tab w:val="center" w:pos="4680"/>
        <w:tab w:val="right" w:pos="9360"/>
      </w:tabs>
    </w:pPr>
  </w:style>
  <w:style w:type="character" w:customStyle="1" w:styleId="FooterChar">
    <w:name w:val="Footer Char"/>
    <w:basedOn w:val="DefaultParagraphFont"/>
    <w:link w:val="Footer"/>
    <w:uiPriority w:val="99"/>
    <w:semiHidden/>
    <w:locked/>
    <w:rsid w:val="00216F85"/>
    <w:rPr>
      <w:rFonts w:ascii="Arial" w:hAnsi="Arial" w:cs="Arial"/>
      <w:lang w:val="en-GB"/>
    </w:rPr>
  </w:style>
  <w:style w:type="paragraph" w:styleId="CommentSubject">
    <w:name w:val="annotation subject"/>
    <w:basedOn w:val="CommentText"/>
    <w:next w:val="CommentText"/>
    <w:link w:val="CommentSubjectChar"/>
    <w:uiPriority w:val="99"/>
    <w:semiHidden/>
    <w:rsid w:val="00216F85"/>
    <w:rPr>
      <w:rFonts w:cs="Arial"/>
      <w:b/>
      <w:bCs/>
      <w:lang w:val="en-GB"/>
    </w:rPr>
  </w:style>
  <w:style w:type="character" w:customStyle="1" w:styleId="CommentSubjectChar">
    <w:name w:val="Comment Subject Char"/>
    <w:basedOn w:val="CommentTextChar1"/>
    <w:link w:val="CommentSubject"/>
    <w:uiPriority w:val="99"/>
    <w:semiHidden/>
    <w:locked/>
    <w:rsid w:val="00216F85"/>
    <w:rPr>
      <w:rFonts w:cs="Arial"/>
      <w:b/>
      <w:bCs/>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7460</Characters>
  <Application>Microsoft Office Word</Application>
  <DocSecurity>0</DocSecurity>
  <Lines>62</Lines>
  <Paragraphs>17</Paragraphs>
  <ScaleCrop>false</ScaleCrop>
  <Company>City &amp; Guilds</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the work team</dc:title>
  <dc:subject/>
  <dc:creator>shalinis</dc:creator>
  <cp:keywords/>
  <dc:description/>
  <cp:lastModifiedBy>czanutto</cp:lastModifiedBy>
  <cp:revision>51</cp:revision>
  <dcterms:created xsi:type="dcterms:W3CDTF">2013-07-12T08:09:00Z</dcterms:created>
  <dcterms:modified xsi:type="dcterms:W3CDTF">2014-07-08T11:15:00Z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Family Code">
    <vt:lpwstr>32;#8601|42797d61-dfe4-4e2c-8ed4-cf6d079f5f75;#168;#8001|852b7008-d117-4584-89f5-ee937955043f;#20;#8000|5fec6ae0-4f06-487f-bf53-ff04bf41d5fb;#8;#8600|099f2cf7-8bb5-4962-b2c4-31f26d542cc5;#390;#8602|f4456173-9a20-43c0-8161-f248f6218207</vt:lpwstr>
  </property>
  <property fmtid="{D5CDD505-2E9C-101B-9397-08002B2CF9AE}" pid="4" name="PoS">
    <vt:lpwstr>33;#8601-21|7adaec46-c6fe-43bf-a257-bfd56b061ee8;#169;#8001-21|f881bffa-f236-48bd-997d-24b2a96ef75c;#194;#8001-22|acb6d3ab-9894-41e5-840e-39f433e3bcac;#10;#8000-11|48c276ec-78c0-4ac3-9b1d-0ae44e262ff8;#88;#8000-13|7c951edf-936d-428b-b760-57ae4ef162c2;#190</vt:lpwstr>
  </property>
  <property fmtid="{D5CDD505-2E9C-101B-9397-08002B2CF9AE}" pid="5" name="Units">
    <vt:lpwstr>213;#8601-214|35772a47-bc3a-4a45-b425-cd03aa631d7c;#246;#8001-264|696179da-80ad-4a68-ad93-94eef898fc72;#284;#8000-264|d7001d25-df51-45a7-80b9-cf77602c0780;#363;#8600-214|037cdd8c-2ebd-4850-a844-c8acd82580d2;#448;#8602-214|50727165-5d07-48c8-990b-d90b0683f</vt:lpwstr>
  </property>
  <property fmtid="{D5CDD505-2E9C-101B-9397-08002B2CF9AE}" pid="6" name="j5a7449248d447e983365f9ccc7bf26f">
    <vt:lpwstr>8601-217adaec46-c6fe-43bf-a257-bfd56b061ee88001-21f881bffa-f236-48bd-997d-24b2a96ef75c8001-22acb6d3ab-9894-41e5-840e-39f433e3bcac8000-1148c276ec-78c0-4ac3-9b1d-0ae44e262ff88000-137c951edf-936d-428b-b760-57ae4ef162c28000-14ad992462-fcac-40ba-9703-7248fbd0e</vt:lpwstr>
  </property>
  <property fmtid="{D5CDD505-2E9C-101B-9397-08002B2CF9AE}" pid="7" name="TaxCatchAll">
    <vt:lpwstr>187;#;#186;#;#88;#;#37;#;#36;#;#363;#;#33;#;#32;#;#246;#;#169;#;#168;#;#448;#;#213;#;#49;#;#20;#;#191;#;#189;#;#390;#;#284;#;#46;#;#10;#;#9;#;#8;#;#194;#;#193;#;#192;#;#97;#;#190;#;#95;#;#188;#</vt:lpwstr>
  </property>
  <property fmtid="{D5CDD505-2E9C-101B-9397-08002B2CF9AE}" pid="8" name="f4e0e0febf844675a45068bb85642fb2">
    <vt:lpwstr>8601-21435772a47-bc3a-4a45-b425-cd03aa631d7c8001-264696179da-80ad-4a68-ad93-94eef898fc728000-264d7001d25-df51-45a7-80b9-cf77602c07808600-214037cdd8c-2ebd-4850-a844-c8acd82580d28602-21450727165-5d07-48c8-990b-d90b0683f6ed</vt:lpwstr>
  </property>
  <property fmtid="{D5CDD505-2E9C-101B-9397-08002B2CF9AE}" pid="9" name="ILM Content Type">
    <vt:lpwstr>Mark Sheet</vt:lpwstr>
  </property>
  <property fmtid="{D5CDD505-2E9C-101B-9397-08002B2CF9AE}" pid="10" name="kb5530885391492bb408a8b4151064ea">
    <vt:lpwstr>860142797d61-dfe4-4e2c-8ed4-cf6d079f5f758001852b7008-d117-4584-89f5-ee937955043f80005fec6ae0-4f06-487f-bf53-ff04bf41d5fb8600099f2cf7-8bb5-4962-b2c4-31f26d542cc58602f4456173-9a20-43c0-8161-f248f6218207</vt:lpwstr>
  </property>
  <property fmtid="{D5CDD505-2E9C-101B-9397-08002B2CF9AE}" pid="11" name="Qualification">
    <vt:lpwstr>NVQ</vt:lpwstr>
  </property>
  <property fmtid="{D5CDD505-2E9C-101B-9397-08002B2CF9AE}" pid="12" name="Level">
    <vt:lpwstr>1</vt:lpwstr>
  </property>
</Properties>
</file>