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78" w:rsidRPr="008F570C" w:rsidRDefault="00833F78" w:rsidP="00833F78">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Pr="005B2C28">
        <w:rPr>
          <w:rFonts w:ascii="Arial Narrow" w:hAnsi="Arial Narrow" w:cs="Arial Narrow"/>
          <w:b/>
          <w:bCs/>
          <w:color w:val="000000"/>
          <w:sz w:val="24"/>
          <w:szCs w:val="24"/>
        </w:rPr>
        <w:t>Developing structures, systems and procedures to support volunteering</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33F78" w:rsidRPr="003F307A" w:rsidTr="00D06E1E">
        <w:tc>
          <w:tcPr>
            <w:tcW w:w="3294" w:type="dxa"/>
            <w:gridSpan w:val="2"/>
            <w:shd w:val="clear" w:color="auto" w:fill="auto"/>
            <w:vAlign w:val="center"/>
          </w:tcPr>
          <w:p w:rsidR="00833F78" w:rsidRPr="003F307A" w:rsidRDefault="00833F78" w:rsidP="00D06E1E">
            <w:pPr>
              <w:spacing w:after="0" w:line="240"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Centre Number :</w:t>
            </w:r>
          </w:p>
        </w:tc>
        <w:tc>
          <w:tcPr>
            <w:tcW w:w="2626" w:type="dxa"/>
            <w:gridSpan w:val="2"/>
            <w:shd w:val="clear" w:color="auto" w:fill="auto"/>
          </w:tcPr>
          <w:p w:rsidR="00833F78" w:rsidRPr="003F307A" w:rsidRDefault="00833F78" w:rsidP="00D06E1E">
            <w:pPr>
              <w:spacing w:after="0" w:line="240" w:lineRule="auto"/>
              <w:rPr>
                <w:rFonts w:ascii="Arial Narrow" w:eastAsia="Times New Roman" w:hAnsi="Arial Narrow" w:cs="Arial Narrow"/>
                <w:b/>
                <w:bCs/>
                <w:color w:val="000000"/>
                <w:sz w:val="20"/>
                <w:szCs w:val="20"/>
                <w:lang w:eastAsia="en-GB"/>
              </w:rPr>
            </w:pPr>
          </w:p>
        </w:tc>
        <w:tc>
          <w:tcPr>
            <w:tcW w:w="1701" w:type="dxa"/>
            <w:gridSpan w:val="3"/>
            <w:shd w:val="clear" w:color="auto" w:fill="auto"/>
            <w:vAlign w:val="center"/>
          </w:tcPr>
          <w:p w:rsidR="00833F78" w:rsidRPr="003F307A" w:rsidRDefault="00833F78" w:rsidP="00D06E1E">
            <w:pPr>
              <w:spacing w:after="0" w:line="240"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Centre Name :</w:t>
            </w:r>
          </w:p>
        </w:tc>
        <w:tc>
          <w:tcPr>
            <w:tcW w:w="5555" w:type="dxa"/>
            <w:gridSpan w:val="5"/>
            <w:shd w:val="clear" w:color="auto" w:fill="auto"/>
            <w:vAlign w:val="center"/>
          </w:tcPr>
          <w:p w:rsidR="00833F78" w:rsidRPr="003F307A" w:rsidRDefault="00833F78" w:rsidP="00D06E1E">
            <w:pPr>
              <w:spacing w:after="0" w:line="240" w:lineRule="auto"/>
              <w:rPr>
                <w:rFonts w:ascii="Arial Narrow" w:eastAsia="Times New Roman" w:hAnsi="Arial Narrow" w:cs="Arial Narrow"/>
                <w:b/>
                <w:bCs/>
                <w:color w:val="000000"/>
                <w:sz w:val="20"/>
                <w:szCs w:val="20"/>
                <w:lang w:eastAsia="en-GB"/>
              </w:rPr>
            </w:pPr>
          </w:p>
        </w:tc>
      </w:tr>
      <w:tr w:rsidR="00833F78" w:rsidRPr="003F307A" w:rsidTr="00D06E1E">
        <w:tc>
          <w:tcPr>
            <w:tcW w:w="3294" w:type="dxa"/>
            <w:gridSpan w:val="2"/>
            <w:shd w:val="clear" w:color="auto" w:fill="auto"/>
            <w:vAlign w:val="center"/>
          </w:tcPr>
          <w:p w:rsidR="00833F78" w:rsidRPr="003F307A" w:rsidRDefault="00833F78" w:rsidP="00D06E1E">
            <w:pPr>
              <w:spacing w:after="0" w:line="226"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Learner Registration No :</w:t>
            </w:r>
          </w:p>
        </w:tc>
        <w:tc>
          <w:tcPr>
            <w:tcW w:w="2626" w:type="dxa"/>
            <w:gridSpan w:val="2"/>
            <w:shd w:val="clear" w:color="auto" w:fill="auto"/>
            <w:vAlign w:val="center"/>
          </w:tcPr>
          <w:p w:rsidR="00833F78" w:rsidRPr="003F307A" w:rsidRDefault="00833F78" w:rsidP="00D06E1E">
            <w:pPr>
              <w:spacing w:after="0" w:line="240" w:lineRule="auto"/>
              <w:rPr>
                <w:rFonts w:ascii="Arial Narrow" w:eastAsia="Times New Roman" w:hAnsi="Arial Narrow" w:cs="Arial Narrow"/>
                <w:b/>
                <w:bCs/>
                <w:color w:val="000000"/>
                <w:sz w:val="20"/>
                <w:szCs w:val="20"/>
                <w:lang w:eastAsia="en-GB"/>
              </w:rPr>
            </w:pPr>
          </w:p>
        </w:tc>
        <w:tc>
          <w:tcPr>
            <w:tcW w:w="1701" w:type="dxa"/>
            <w:gridSpan w:val="3"/>
            <w:shd w:val="clear" w:color="auto" w:fill="auto"/>
            <w:vAlign w:val="center"/>
          </w:tcPr>
          <w:p w:rsidR="00833F78" w:rsidRPr="003F307A" w:rsidRDefault="00833F78" w:rsidP="00D06E1E">
            <w:pPr>
              <w:spacing w:after="0" w:line="192"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Learner Name:</w:t>
            </w:r>
          </w:p>
        </w:tc>
        <w:tc>
          <w:tcPr>
            <w:tcW w:w="5555" w:type="dxa"/>
            <w:gridSpan w:val="5"/>
            <w:shd w:val="clear" w:color="auto" w:fill="auto"/>
            <w:vAlign w:val="center"/>
          </w:tcPr>
          <w:p w:rsidR="00833F78" w:rsidRPr="003F307A" w:rsidRDefault="00833F78" w:rsidP="00D06E1E">
            <w:pPr>
              <w:spacing w:after="0" w:line="226" w:lineRule="auto"/>
              <w:rPr>
                <w:rFonts w:ascii="Arial Narrow" w:eastAsia="Times New Roman" w:hAnsi="Arial Narrow" w:cs="Arial Narrow"/>
                <w:b/>
                <w:bCs/>
                <w:color w:val="000000"/>
                <w:sz w:val="20"/>
                <w:szCs w:val="20"/>
                <w:lang w:eastAsia="en-GB"/>
              </w:rPr>
            </w:pPr>
          </w:p>
        </w:tc>
      </w:tr>
      <w:tr w:rsidR="00833F78" w:rsidRPr="003F307A" w:rsidTr="00D06E1E">
        <w:tc>
          <w:tcPr>
            <w:tcW w:w="9322" w:type="dxa"/>
            <w:gridSpan w:val="8"/>
            <w:shd w:val="clear" w:color="auto" w:fill="auto"/>
            <w:vAlign w:val="center"/>
          </w:tcPr>
          <w:p w:rsidR="00833F78" w:rsidRPr="003F307A" w:rsidRDefault="00833F78" w:rsidP="00D06E1E">
            <w:pPr>
              <w:spacing w:before="60" w:after="60" w:line="240" w:lineRule="auto"/>
              <w:rPr>
                <w:rFonts w:ascii="Arial Narrow" w:eastAsia="Times New Roman" w:hAnsi="Arial Narrow" w:cs="Arial Narrow"/>
                <w:b/>
                <w:bCs/>
                <w:color w:val="000000"/>
                <w:sz w:val="21"/>
                <w:szCs w:val="21"/>
                <w:lang w:eastAsia="en-GB"/>
              </w:rPr>
            </w:pPr>
            <w:r w:rsidRPr="003F307A">
              <w:rPr>
                <w:rFonts w:ascii="Arial Narrow" w:eastAsia="Times New Roman" w:hAnsi="Arial Narrow" w:cs="Arial Narrow"/>
                <w:b/>
                <w:bCs/>
                <w:color w:val="000000"/>
                <w:sz w:val="21"/>
                <w:szCs w:val="21"/>
                <w:lang w:eastAsia="en-GB"/>
              </w:rPr>
              <w:t xml:space="preserve">INSTRUCTIONS FOR ASSESSMENT AND USE OF MARK SHEET </w:t>
            </w:r>
          </w:p>
          <w:p w:rsidR="00833F78" w:rsidRPr="003F307A" w:rsidRDefault="00833F78" w:rsidP="00D06E1E">
            <w:pPr>
              <w:spacing w:before="60" w:after="60" w:line="240"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Assessment must be conducted with reference to the assessment criteria (AC). In order to pass the unit, every AC must be met.</w:t>
            </w:r>
          </w:p>
          <w:p w:rsidR="00833F78" w:rsidRPr="003F307A" w:rsidRDefault="00833F78" w:rsidP="00D06E1E">
            <w:pPr>
              <w:spacing w:before="60" w:after="60" w:line="240"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833F78" w:rsidRPr="003F307A" w:rsidRDefault="00833F78" w:rsidP="00D06E1E">
            <w:pPr>
              <w:spacing w:before="60" w:after="60" w:line="240" w:lineRule="auto"/>
              <w:rPr>
                <w:rFonts w:ascii="Arial Narrow" w:eastAsia="Times New Roman" w:hAnsi="Arial Narrow" w:cs="Arial Narrow"/>
                <w:b/>
                <w:bCs/>
                <w:color w:val="000000"/>
                <w:sz w:val="18"/>
                <w:szCs w:val="18"/>
                <w:lang w:eastAsia="en-GB"/>
              </w:rPr>
            </w:pPr>
            <w:r w:rsidRPr="003F307A">
              <w:rPr>
                <w:rFonts w:ascii="Arial Narrow" w:eastAsia="Times New Roman" w:hAnsi="Arial Narrow" w:cs="Arial Narrow"/>
                <w:b/>
                <w:bCs/>
                <w:color w:val="000000"/>
                <w:sz w:val="18"/>
                <w:szCs w:val="18"/>
                <w:lang w:eastAsia="en-GB"/>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833F78" w:rsidRPr="003F307A" w:rsidRDefault="00833F78" w:rsidP="00D06E1E">
            <w:pPr>
              <w:spacing w:after="0" w:line="22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833F78" w:rsidRPr="003F307A" w:rsidRDefault="00833F78" w:rsidP="00D06E1E">
            <w:pPr>
              <w:spacing w:after="0" w:line="226" w:lineRule="auto"/>
              <w:rPr>
                <w:rFonts w:ascii="Arial Narrow" w:eastAsia="Times New Roman" w:hAnsi="Arial Narrow" w:cs="Arial Narrow"/>
                <w:color w:val="000000"/>
                <w:sz w:val="20"/>
                <w:szCs w:val="20"/>
                <w:lang w:eastAsia="en-GB"/>
              </w:rPr>
            </w:pPr>
          </w:p>
        </w:tc>
        <w:tc>
          <w:tcPr>
            <w:tcW w:w="3854" w:type="dxa"/>
            <w:gridSpan w:val="4"/>
            <w:shd w:val="clear" w:color="auto" w:fill="auto"/>
            <w:vAlign w:val="center"/>
          </w:tcPr>
          <w:p w:rsidR="00833F78" w:rsidRPr="003F307A" w:rsidRDefault="00833F78" w:rsidP="00D06E1E">
            <w:pPr>
              <w:tabs>
                <w:tab w:val="num" w:pos="720"/>
              </w:tabs>
              <w:spacing w:after="0" w:line="240" w:lineRule="auto"/>
              <w:rPr>
                <w:rFonts w:ascii="Arial Narrow" w:eastAsia="Times New Roman" w:hAnsi="Arial Narrow" w:cs="Arial Narrow"/>
                <w:b/>
                <w:bCs/>
                <w:color w:val="000000"/>
                <w:sz w:val="18"/>
                <w:szCs w:val="18"/>
                <w:lang w:eastAsia="en-GB"/>
              </w:rPr>
            </w:pPr>
          </w:p>
          <w:p w:rsidR="00833F78" w:rsidRPr="003F307A" w:rsidRDefault="00833F78" w:rsidP="00833F78">
            <w:pPr>
              <w:numPr>
                <w:ilvl w:val="0"/>
                <w:numId w:val="1"/>
              </w:numPr>
              <w:tabs>
                <w:tab w:val="clear" w:pos="720"/>
                <w:tab w:val="num" w:pos="252"/>
                <w:tab w:val="num" w:pos="360"/>
              </w:tabs>
              <w:spacing w:after="0" w:line="240" w:lineRule="auto"/>
              <w:ind w:left="252" w:hanging="252"/>
              <w:rPr>
                <w:rFonts w:ascii="Arial Narrow" w:eastAsia="Times New Roman" w:hAnsi="Arial Narrow" w:cs="Arial Narrow"/>
                <w:b/>
                <w:bCs/>
                <w:color w:val="000000"/>
                <w:sz w:val="18"/>
                <w:szCs w:val="18"/>
                <w:lang w:eastAsia="en-GB"/>
              </w:rPr>
            </w:pPr>
            <w:r w:rsidRPr="003F307A">
              <w:rPr>
                <w:rFonts w:ascii="Arial Narrow" w:eastAsia="Times New Roman" w:hAnsi="Arial Narrow" w:cs="Arial Narrow"/>
                <w:b/>
                <w:bCs/>
                <w:color w:val="000000"/>
                <w:sz w:val="18"/>
                <w:szCs w:val="18"/>
                <w:lang w:eastAsia="en-GB"/>
              </w:rPr>
              <w:t>Learner named above confirms authenticity of submission.</w:t>
            </w:r>
          </w:p>
          <w:p w:rsidR="00833F78" w:rsidRPr="003F307A" w:rsidRDefault="00833F78" w:rsidP="00D06E1E">
            <w:pPr>
              <w:tabs>
                <w:tab w:val="num" w:pos="720"/>
              </w:tabs>
              <w:spacing w:after="0" w:line="240" w:lineRule="auto"/>
              <w:rPr>
                <w:rFonts w:ascii="Arial Narrow" w:eastAsia="Times New Roman" w:hAnsi="Arial Narrow" w:cs="Arial Narrow"/>
                <w:b/>
                <w:bCs/>
                <w:color w:val="000000"/>
                <w:sz w:val="18"/>
                <w:szCs w:val="18"/>
                <w:lang w:eastAsia="en-GB"/>
              </w:rPr>
            </w:pPr>
          </w:p>
          <w:p w:rsidR="00833F78" w:rsidRPr="003F307A" w:rsidRDefault="00833F78" w:rsidP="00833F78">
            <w:pPr>
              <w:numPr>
                <w:ilvl w:val="0"/>
                <w:numId w:val="1"/>
              </w:numPr>
              <w:tabs>
                <w:tab w:val="clear" w:pos="720"/>
                <w:tab w:val="num" w:pos="252"/>
                <w:tab w:val="num" w:pos="360"/>
              </w:tabs>
              <w:spacing w:after="0" w:line="240" w:lineRule="auto"/>
              <w:ind w:left="252" w:hanging="252"/>
              <w:rPr>
                <w:rFonts w:ascii="Arial Narrow" w:eastAsia="Times New Roman" w:hAnsi="Arial Narrow" w:cs="Arial Narrow"/>
                <w:b/>
                <w:bCs/>
                <w:color w:val="000000"/>
                <w:sz w:val="18"/>
                <w:szCs w:val="18"/>
                <w:lang w:eastAsia="en-GB"/>
              </w:rPr>
            </w:pPr>
            <w:r w:rsidRPr="003F307A">
              <w:rPr>
                <w:rFonts w:ascii="Arial Narrow" w:eastAsia="Times New Roman" w:hAnsi="Arial Narrow" w:cs="Arial Narrow"/>
                <w:b/>
                <w:bCs/>
                <w:color w:val="000000"/>
                <w:sz w:val="18"/>
                <w:szCs w:val="18"/>
                <w:lang w:eastAsia="en-GB"/>
              </w:rPr>
              <w:t xml:space="preserve">ILM uses learners’ submissions – on an anonymous basis – for assessment standardisation.  By submitting, I agree that ILM may use this script on condition that all information which may identify me is removed.  </w:t>
            </w:r>
          </w:p>
          <w:p w:rsidR="00833F78" w:rsidRPr="003F307A" w:rsidRDefault="00833F78" w:rsidP="00D06E1E">
            <w:pPr>
              <w:spacing w:after="0" w:line="240" w:lineRule="auto"/>
              <w:rPr>
                <w:rFonts w:ascii="Arial Narrow" w:eastAsia="Times New Roman" w:hAnsi="Arial Narrow" w:cs="Arial Narrow"/>
                <w:b/>
                <w:bCs/>
                <w:color w:val="000000"/>
                <w:sz w:val="18"/>
                <w:szCs w:val="18"/>
                <w:lang w:eastAsia="en-GB"/>
              </w:rPr>
            </w:pPr>
          </w:p>
          <w:p w:rsidR="00833F78" w:rsidRPr="003F307A" w:rsidRDefault="00833F78" w:rsidP="00D06E1E">
            <w:pPr>
              <w:spacing w:after="0" w:line="240" w:lineRule="auto"/>
              <w:rPr>
                <w:rFonts w:ascii="Arial Narrow" w:eastAsia="Times New Roman" w:hAnsi="Arial Narrow" w:cs="Arial Narrow"/>
                <w:b/>
                <w:bCs/>
                <w:color w:val="000000"/>
                <w:sz w:val="28"/>
                <w:szCs w:val="28"/>
                <w:lang w:eastAsia="en-GB"/>
              </w:rPr>
            </w:pPr>
            <w:r w:rsidRPr="003F307A">
              <w:rPr>
                <w:rFonts w:ascii="Arial Narrow" w:eastAsia="Times New Roman" w:hAnsi="Arial Narrow" w:cs="Arial Narrow"/>
                <w:b/>
                <w:bCs/>
                <w:color w:val="000000"/>
                <w:sz w:val="18"/>
                <w:szCs w:val="18"/>
                <w:lang w:eastAsia="en-GB"/>
              </w:rPr>
              <w:t xml:space="preserve">However, if you are unwilling to allow ILM use your  script, please refuse by ticking the box: </w:t>
            </w:r>
            <w:r w:rsidRPr="003F307A">
              <w:rPr>
                <w:rFonts w:ascii="Arial Narrow" w:eastAsia="Times New Roman" w:hAnsi="Arial Narrow" w:cs="Arial Narrow"/>
                <w:b/>
                <w:bCs/>
                <w:color w:val="000000"/>
                <w:sz w:val="28"/>
                <w:szCs w:val="28"/>
                <w:lang w:eastAsia="en-GB"/>
              </w:rPr>
              <w:t>□</w:t>
            </w:r>
          </w:p>
          <w:p w:rsidR="00833F78" w:rsidRPr="003F307A" w:rsidRDefault="00833F78" w:rsidP="00D06E1E">
            <w:pPr>
              <w:spacing w:after="0" w:line="240" w:lineRule="auto"/>
              <w:rPr>
                <w:rFonts w:ascii="Arial Narrow" w:eastAsia="Times New Roman" w:hAnsi="Arial Narrow" w:cs="Arial Narrow"/>
                <w:b/>
                <w:bCs/>
                <w:color w:val="000000"/>
                <w:sz w:val="20"/>
                <w:szCs w:val="20"/>
                <w:lang w:eastAsia="en-GB"/>
              </w:rPr>
            </w:pPr>
          </w:p>
        </w:tc>
      </w:tr>
      <w:tr w:rsidR="00833F78" w:rsidRPr="003F307A" w:rsidTr="00D06E1E">
        <w:tc>
          <w:tcPr>
            <w:tcW w:w="13176" w:type="dxa"/>
            <w:gridSpan w:val="12"/>
            <w:shd w:val="clear" w:color="auto" w:fill="E0E0E0"/>
            <w:vAlign w:val="bottom"/>
          </w:tcPr>
          <w:p w:rsidR="00833F78" w:rsidRPr="003F307A" w:rsidRDefault="00833F78" w:rsidP="00D06E1E">
            <w:pPr>
              <w:spacing w:before="120" w:after="120" w:line="240" w:lineRule="auto"/>
              <w:rPr>
                <w:rFonts w:ascii="Arial Narrow" w:eastAsia="Times New Roman" w:hAnsi="Arial Narrow" w:cs="Arial Narrow"/>
                <w:b/>
                <w:bCs/>
                <w:color w:val="000000"/>
                <w:sz w:val="20"/>
                <w:szCs w:val="20"/>
                <w:highlight w:val="yellow"/>
                <w:lang w:eastAsia="en-GB"/>
              </w:rPr>
            </w:pPr>
            <w:r w:rsidRPr="003F307A">
              <w:rPr>
                <w:rFonts w:ascii="Arial Narrow" w:eastAsia="Times New Roman" w:hAnsi="Arial Narrow" w:cs="Arial Narrow"/>
                <w:b/>
                <w:bCs/>
                <w:color w:val="000000"/>
                <w:sz w:val="20"/>
                <w:szCs w:val="20"/>
                <w:lang w:eastAsia="en-GB"/>
              </w:rPr>
              <w:t xml:space="preserve">Learning Outcome / Section 1:  </w:t>
            </w:r>
            <w:r w:rsidRPr="003F307A">
              <w:rPr>
                <w:rFonts w:ascii="Arial Narrow" w:eastAsia="Times New Roman" w:hAnsi="Arial Narrow" w:cs="Arial Narrow"/>
                <w:color w:val="000000"/>
                <w:sz w:val="20"/>
                <w:szCs w:val="20"/>
                <w:lang w:eastAsia="en-GB"/>
              </w:rPr>
              <w:t>Understand the organisation’s policy, structure, systems and procedures that support volunteering</w:t>
            </w:r>
          </w:p>
        </w:tc>
      </w:tr>
      <w:tr w:rsidR="00833F78" w:rsidRPr="003F307A" w:rsidTr="00D06E1E">
        <w:tc>
          <w:tcPr>
            <w:tcW w:w="2518" w:type="dxa"/>
            <w:shd w:val="clear" w:color="auto" w:fill="auto"/>
            <w:vAlign w:val="center"/>
          </w:tcPr>
          <w:p w:rsidR="00833F78" w:rsidRPr="003F307A" w:rsidRDefault="00833F78" w:rsidP="00D06E1E">
            <w:pPr>
              <w:spacing w:after="0" w:line="240" w:lineRule="auto"/>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Assessment Criteria (AC)</w:t>
            </w:r>
          </w:p>
        </w:tc>
        <w:tc>
          <w:tcPr>
            <w:tcW w:w="7513" w:type="dxa"/>
            <w:gridSpan w:val="9"/>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Sufficiency Descriptors</w:t>
            </w:r>
          </w:p>
          <w:p w:rsidR="00833F78" w:rsidRPr="003F307A" w:rsidRDefault="00833F78" w:rsidP="00D06E1E">
            <w:pPr>
              <w:spacing w:after="0" w:line="216" w:lineRule="auto"/>
              <w:jc w:val="center"/>
              <w:rPr>
                <w:rFonts w:ascii="Arial Narrow" w:eastAsia="Times New Roman" w:hAnsi="Arial Narrow" w:cs="Arial Narrow"/>
                <w:i/>
                <w:iCs/>
                <w:color w:val="000000"/>
                <w:sz w:val="20"/>
                <w:szCs w:val="20"/>
                <w:lang w:eastAsia="en-GB"/>
              </w:rPr>
            </w:pPr>
            <w:r w:rsidRPr="003F307A">
              <w:rPr>
                <w:rFonts w:ascii="Arial Narrow" w:eastAsia="Times New Roman" w:hAnsi="Arial Narrow" w:cs="Arial Narrow"/>
                <w:i/>
                <w:iCs/>
                <w:color w:val="000000"/>
                <w:sz w:val="16"/>
                <w:szCs w:val="16"/>
                <w:lang w:eastAsia="en-GB"/>
              </w:rPr>
              <w:t>[Typical standard that , if replicated across the whole submission, would produce a referral, borderline pass or good pass result]</w:t>
            </w:r>
          </w:p>
        </w:tc>
        <w:tc>
          <w:tcPr>
            <w:tcW w:w="3145" w:type="dxa"/>
            <w:gridSpan w:val="2"/>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Assessor feedback on AC</w:t>
            </w:r>
          </w:p>
          <w:p w:rsidR="00833F78" w:rsidRPr="003F307A" w:rsidRDefault="00833F78" w:rsidP="00D06E1E">
            <w:pPr>
              <w:spacing w:after="0" w:line="216" w:lineRule="auto"/>
              <w:jc w:val="center"/>
              <w:rPr>
                <w:rFonts w:ascii="Arial Narrow" w:eastAsia="Times New Roman" w:hAnsi="Arial Narrow" w:cs="Arial Narrow"/>
                <w:i/>
                <w:iCs/>
                <w:color w:val="000000"/>
                <w:sz w:val="16"/>
                <w:szCs w:val="16"/>
                <w:lang w:eastAsia="en-GB"/>
              </w:rPr>
            </w:pPr>
            <w:r w:rsidRPr="003F307A">
              <w:rPr>
                <w:rFonts w:ascii="Arial Narrow" w:eastAsia="Times New Roman" w:hAnsi="Arial Narrow" w:cs="Arial Narrow"/>
                <w:i/>
                <w:iCs/>
                <w:color w:val="000000"/>
                <w:sz w:val="16"/>
                <w:szCs w:val="16"/>
                <w:lang w:eastAsia="en-GB"/>
              </w:rPr>
              <w:t xml:space="preserve"> [comments not necessary in every box]</w:t>
            </w:r>
          </w:p>
        </w:tc>
      </w:tr>
      <w:tr w:rsidR="00833F78" w:rsidRPr="003F307A" w:rsidTr="00D06E1E">
        <w:tc>
          <w:tcPr>
            <w:tcW w:w="2518" w:type="dxa"/>
            <w:vMerge w:val="restart"/>
            <w:shd w:val="clear" w:color="auto" w:fill="auto"/>
          </w:tcPr>
          <w:p w:rsidR="00833F78" w:rsidRPr="003F307A" w:rsidRDefault="00833F78" w:rsidP="00D06E1E">
            <w:pPr>
              <w:spacing w:after="0" w:line="216" w:lineRule="auto"/>
              <w:rPr>
                <w:rFonts w:ascii="Arial Narrow" w:eastAsia="Times New Roman" w:hAnsi="Arial Narrow" w:cs="Arial Narrow"/>
                <w:color w:val="000000"/>
                <w:lang w:eastAsia="en-GB"/>
              </w:rPr>
            </w:pPr>
          </w:p>
          <w:p w:rsidR="00833F78" w:rsidRPr="003F307A" w:rsidRDefault="00833F78"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1.1</w:t>
            </w:r>
          </w:p>
          <w:p w:rsidR="00833F78" w:rsidRPr="003F307A" w:rsidRDefault="00833F78" w:rsidP="00833F78">
            <w:pPr>
              <w:numPr>
                <w:ilvl w:val="0"/>
                <w:numId w:val="2"/>
              </w:numPr>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Evaluate the organisation’s policy, structure, systems and procedures that support volunteering</w:t>
            </w:r>
          </w:p>
        </w:tc>
        <w:tc>
          <w:tcPr>
            <w:tcW w:w="2504" w:type="dxa"/>
            <w:gridSpan w:val="2"/>
            <w:shd w:val="clear" w:color="auto" w:fill="auto"/>
          </w:tcPr>
          <w:p w:rsidR="00833F78" w:rsidRPr="003F307A" w:rsidRDefault="00833F78"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7/28</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rsidR="00833F78" w:rsidRPr="003F307A" w:rsidRDefault="00833F78"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14/28</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rsidR="00833F78" w:rsidRPr="003F307A" w:rsidRDefault="00833F78"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21/28]</w:t>
            </w:r>
          </w:p>
        </w:tc>
        <w:tc>
          <w:tcPr>
            <w:tcW w:w="3145" w:type="dxa"/>
            <w:gridSpan w:val="2"/>
            <w:vMerge w:val="restart"/>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tc>
      </w:tr>
      <w:tr w:rsidR="00833F78" w:rsidRPr="003F307A" w:rsidTr="00D06E1E">
        <w:trPr>
          <w:trHeight w:val="228"/>
        </w:trPr>
        <w:tc>
          <w:tcPr>
            <w:tcW w:w="2518" w:type="dxa"/>
            <w:vMerge/>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color w:val="000000"/>
                <w:lang w:eastAsia="en-GB"/>
              </w:rPr>
            </w:pPr>
          </w:p>
        </w:tc>
        <w:tc>
          <w:tcPr>
            <w:tcW w:w="2504" w:type="dxa"/>
            <w:gridSpan w:val="2"/>
            <w:vMerge w:val="restart"/>
            <w:shd w:val="clear" w:color="auto" w:fill="auto"/>
          </w:tcPr>
          <w:p w:rsidR="00833F78" w:rsidRPr="003F307A" w:rsidRDefault="00833F78" w:rsidP="00833F78">
            <w:pPr>
              <w:pStyle w:val="ListParagraph"/>
              <w:numPr>
                <w:ilvl w:val="0"/>
                <w:numId w:val="3"/>
              </w:numPr>
              <w:spacing w:after="0" w:line="240" w:lineRule="auto"/>
              <w:jc w:val="both"/>
              <w:rPr>
                <w:rFonts w:ascii="Arial" w:hAnsi="Arial" w:cs="Arial"/>
                <w:sz w:val="16"/>
                <w:szCs w:val="16"/>
                <w:lang w:eastAsia="en-GB"/>
              </w:rPr>
            </w:pPr>
            <w:r w:rsidRPr="003F307A">
              <w:rPr>
                <w:rFonts w:ascii="Arial" w:hAnsi="Arial" w:cs="Arial"/>
                <w:sz w:val="16"/>
                <w:szCs w:val="16"/>
                <w:lang w:eastAsia="en-GB"/>
              </w:rPr>
              <w:t xml:space="preserve">The organisation’s policy, structure, systems and procedures that support volunteering have not been evaluated, or the organisation’s policy </w:t>
            </w:r>
            <w:r w:rsidRPr="003F307A">
              <w:rPr>
                <w:rFonts w:ascii="Arial" w:hAnsi="Arial" w:cs="Arial"/>
                <w:b/>
                <w:i/>
                <w:sz w:val="16"/>
                <w:szCs w:val="16"/>
                <w:lang w:eastAsia="en-GB"/>
              </w:rPr>
              <w:t xml:space="preserve">or </w:t>
            </w:r>
            <w:r w:rsidRPr="003F307A">
              <w:rPr>
                <w:rFonts w:ascii="Arial" w:hAnsi="Arial" w:cs="Arial"/>
                <w:sz w:val="16"/>
                <w:szCs w:val="16"/>
                <w:lang w:eastAsia="en-GB"/>
              </w:rPr>
              <w:t xml:space="preserve">structure </w:t>
            </w:r>
            <w:r w:rsidRPr="003F307A">
              <w:rPr>
                <w:rFonts w:ascii="Arial" w:hAnsi="Arial" w:cs="Arial"/>
                <w:b/>
                <w:i/>
                <w:sz w:val="16"/>
                <w:szCs w:val="16"/>
                <w:lang w:eastAsia="en-GB"/>
              </w:rPr>
              <w:t>or</w:t>
            </w:r>
            <w:r w:rsidRPr="003F307A">
              <w:rPr>
                <w:rFonts w:ascii="Arial" w:hAnsi="Arial" w:cs="Arial"/>
                <w:sz w:val="16"/>
                <w:szCs w:val="16"/>
                <w:lang w:eastAsia="en-GB"/>
              </w:rPr>
              <w:t xml:space="preserve"> systems </w:t>
            </w:r>
            <w:r w:rsidRPr="003F307A">
              <w:rPr>
                <w:rFonts w:ascii="Arial" w:hAnsi="Arial" w:cs="Arial"/>
                <w:b/>
                <w:i/>
                <w:sz w:val="16"/>
                <w:szCs w:val="16"/>
                <w:lang w:eastAsia="en-GB"/>
              </w:rPr>
              <w:t>or</w:t>
            </w:r>
            <w:r w:rsidRPr="003F307A">
              <w:rPr>
                <w:rFonts w:ascii="Arial" w:hAnsi="Arial" w:cs="Arial"/>
                <w:sz w:val="16"/>
                <w:szCs w:val="16"/>
                <w:lang w:eastAsia="en-GB"/>
              </w:rPr>
              <w:t xml:space="preserve"> procedures has been evaluated, but not all four, or the evaluation is incorrect, insufficient or inappropriate</w:t>
            </w:r>
          </w:p>
          <w:p w:rsidR="00833F78" w:rsidRPr="003F307A" w:rsidRDefault="00833F78" w:rsidP="00833F78">
            <w:pPr>
              <w:pStyle w:val="ListParagraph"/>
              <w:numPr>
                <w:ilvl w:val="0"/>
                <w:numId w:val="3"/>
              </w:numPr>
              <w:spacing w:after="0" w:line="240" w:lineRule="auto"/>
              <w:jc w:val="both"/>
              <w:rPr>
                <w:rFonts w:ascii="Arial" w:hAnsi="Arial" w:cs="Arial"/>
                <w:sz w:val="16"/>
                <w:szCs w:val="16"/>
                <w:lang w:eastAsia="en-GB"/>
              </w:rPr>
            </w:pPr>
            <w:r w:rsidRPr="003F307A">
              <w:rPr>
                <w:rFonts w:ascii="Arial" w:hAnsi="Arial" w:cs="Arial"/>
                <w:sz w:val="16"/>
                <w:szCs w:val="16"/>
                <w:lang w:eastAsia="en-GB"/>
              </w:rPr>
              <w:t xml:space="preserve">The  organisation’s policy, structure, systems and procedures have merely been described or explained with no evaluation to ascertain their usefulness in </w:t>
            </w:r>
            <w:r w:rsidRPr="003F307A">
              <w:rPr>
                <w:rFonts w:ascii="Arial" w:hAnsi="Arial" w:cs="Arial"/>
                <w:sz w:val="16"/>
                <w:szCs w:val="16"/>
                <w:lang w:eastAsia="en-GB"/>
              </w:rPr>
              <w:lastRenderedPageBreak/>
              <w:t>supporting volunteering in order to provide a conclusion or recommendations</w:t>
            </w:r>
          </w:p>
          <w:p w:rsidR="00833F78" w:rsidRPr="003F307A" w:rsidRDefault="00833F78" w:rsidP="00D06E1E">
            <w:pPr>
              <w:tabs>
                <w:tab w:val="left" w:pos="34"/>
              </w:tabs>
              <w:spacing w:after="0" w:line="216" w:lineRule="auto"/>
              <w:ind w:left="68"/>
              <w:jc w:val="both"/>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rsidR="00833F78" w:rsidRPr="003F307A" w:rsidRDefault="00833F78" w:rsidP="00833F78">
            <w:pPr>
              <w:pStyle w:val="ListParagraph"/>
              <w:numPr>
                <w:ilvl w:val="0"/>
                <w:numId w:val="3"/>
              </w:numPr>
              <w:spacing w:after="0" w:line="240" w:lineRule="auto"/>
              <w:jc w:val="both"/>
              <w:rPr>
                <w:rFonts w:ascii="Arial" w:hAnsi="Arial" w:cs="Arial"/>
                <w:sz w:val="16"/>
                <w:szCs w:val="16"/>
                <w:lang w:eastAsia="en-GB"/>
              </w:rPr>
            </w:pPr>
            <w:r w:rsidRPr="003F307A">
              <w:rPr>
                <w:rFonts w:ascii="Arial" w:hAnsi="Arial" w:cs="Arial"/>
                <w:sz w:val="16"/>
                <w:szCs w:val="16"/>
                <w:lang w:eastAsia="en-GB"/>
              </w:rPr>
              <w:lastRenderedPageBreak/>
              <w:t>The organisation’s policy, structure, systems and procedures are all correctly and appropriately evaluated to ascertain their usefulness in supporting volunteering, although the evidence base for the evaluation is partial and/or subjective and conclusions or recommendations are limited and require further development</w:t>
            </w:r>
          </w:p>
          <w:p w:rsidR="00833F78" w:rsidRPr="003F307A" w:rsidRDefault="00833F78" w:rsidP="00D06E1E">
            <w:pPr>
              <w:tabs>
                <w:tab w:val="left" w:pos="34"/>
              </w:tabs>
              <w:spacing w:after="0" w:line="216" w:lineRule="auto"/>
              <w:ind w:left="68"/>
              <w:jc w:val="both"/>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rsidR="00833F78" w:rsidRPr="003F307A" w:rsidRDefault="00833F78" w:rsidP="00833F78">
            <w:pPr>
              <w:numPr>
                <w:ilvl w:val="0"/>
                <w:numId w:val="3"/>
              </w:numPr>
              <w:tabs>
                <w:tab w:val="clear" w:pos="428"/>
                <w:tab w:val="left" w:pos="34"/>
                <w:tab w:val="num" w:pos="317"/>
              </w:tabs>
              <w:spacing w:after="0" w:line="216" w:lineRule="auto"/>
              <w:jc w:val="both"/>
              <w:rPr>
                <w:rFonts w:ascii="Arial Narrow" w:eastAsia="Times New Roman" w:hAnsi="Arial Narrow" w:cs="Arial Narrow"/>
                <w:color w:val="000000"/>
                <w:sz w:val="18"/>
                <w:szCs w:val="18"/>
                <w:lang w:eastAsia="en-GB"/>
              </w:rPr>
            </w:pPr>
            <w:r w:rsidRPr="003F307A">
              <w:rPr>
                <w:rFonts w:ascii="Arial" w:eastAsia="Times New Roman" w:hAnsi="Arial" w:cs="Arial"/>
                <w:sz w:val="16"/>
                <w:szCs w:val="16"/>
                <w:lang w:eastAsia="en-GB"/>
              </w:rPr>
              <w:t>The organisation’s policy, structure, systems and procedures are all correctly and appropriately evaluated to ascertain their usefulness in supporting volunteering using a detailed and objective evidence base to provide well-reasoned and fully-developed conclusions or recommendations</w:t>
            </w:r>
          </w:p>
        </w:tc>
        <w:tc>
          <w:tcPr>
            <w:tcW w:w="3145" w:type="dxa"/>
            <w:gridSpan w:val="2"/>
            <w:vMerge/>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tc>
      </w:tr>
      <w:tr w:rsidR="00833F78" w:rsidRPr="003F307A" w:rsidTr="00D06E1E">
        <w:tc>
          <w:tcPr>
            <w:tcW w:w="2518" w:type="dxa"/>
            <w:vMerge/>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color w:val="000000"/>
                <w:lang w:eastAsia="en-GB"/>
              </w:rPr>
            </w:pPr>
          </w:p>
        </w:tc>
        <w:tc>
          <w:tcPr>
            <w:tcW w:w="2504" w:type="dxa"/>
            <w:gridSpan w:val="2"/>
            <w:vMerge/>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lang w:eastAsia="en-GB"/>
              </w:rPr>
            </w:pPr>
          </w:p>
        </w:tc>
        <w:tc>
          <w:tcPr>
            <w:tcW w:w="2504" w:type="dxa"/>
            <w:gridSpan w:val="3"/>
            <w:vMerge/>
            <w:shd w:val="clear" w:color="auto" w:fill="auto"/>
          </w:tcPr>
          <w:p w:rsidR="00833F78" w:rsidRPr="003F307A" w:rsidRDefault="00833F78" w:rsidP="00D06E1E">
            <w:pPr>
              <w:spacing w:after="0" w:line="216" w:lineRule="auto"/>
              <w:jc w:val="center"/>
              <w:rPr>
                <w:rFonts w:ascii="Arial Narrow" w:eastAsia="Times New Roman" w:hAnsi="Arial Narrow" w:cs="Arial Narrow"/>
                <w:b/>
                <w:bCs/>
                <w:color w:val="000000"/>
                <w:lang w:eastAsia="en-GB"/>
              </w:rPr>
            </w:pPr>
          </w:p>
        </w:tc>
        <w:tc>
          <w:tcPr>
            <w:tcW w:w="2505" w:type="dxa"/>
            <w:gridSpan w:val="4"/>
            <w:vMerge/>
            <w:shd w:val="clear" w:color="auto" w:fill="auto"/>
          </w:tcPr>
          <w:p w:rsidR="00833F78" w:rsidRPr="003F307A" w:rsidRDefault="00833F78" w:rsidP="00D06E1E">
            <w:pPr>
              <w:spacing w:after="0" w:line="216" w:lineRule="auto"/>
              <w:jc w:val="center"/>
              <w:rPr>
                <w:rFonts w:ascii="Arial Narrow" w:eastAsia="Times New Roman" w:hAnsi="Arial Narrow" w:cs="Arial Narrow"/>
                <w:b/>
                <w:bCs/>
                <w:color w:val="000000"/>
                <w:lang w:eastAsia="en-GB"/>
              </w:rPr>
            </w:pPr>
          </w:p>
        </w:tc>
        <w:tc>
          <w:tcPr>
            <w:tcW w:w="1417" w:type="dxa"/>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28</w:t>
            </w:r>
          </w:p>
          <w:p w:rsidR="00833F78" w:rsidRPr="003F307A" w:rsidRDefault="00833F78"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14)</w:t>
            </w:r>
          </w:p>
        </w:tc>
        <w:tc>
          <w:tcPr>
            <w:tcW w:w="1728" w:type="dxa"/>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833F78" w:rsidRPr="003F307A" w:rsidTr="00D06E1E">
        <w:trPr>
          <w:trHeight w:val="312"/>
        </w:trPr>
        <w:tc>
          <w:tcPr>
            <w:tcW w:w="6588" w:type="dxa"/>
            <w:gridSpan w:val="5"/>
            <w:shd w:val="clear" w:color="auto" w:fill="auto"/>
          </w:tcPr>
          <w:p w:rsidR="00833F78" w:rsidRPr="003F307A" w:rsidRDefault="00833F78" w:rsidP="00D06E1E">
            <w:pPr>
              <w:spacing w:after="0" w:line="216"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 xml:space="preserve">Section comments </w:t>
            </w:r>
            <w:r w:rsidRPr="003F307A">
              <w:rPr>
                <w:rFonts w:ascii="Arial Narrow" w:eastAsia="Times New Roman" w:hAnsi="Arial Narrow" w:cs="Arial Narrow"/>
                <w:color w:val="000000"/>
                <w:sz w:val="20"/>
                <w:szCs w:val="20"/>
                <w:lang w:eastAsia="en-GB"/>
              </w:rPr>
              <w:t>(optional):</w:t>
            </w:r>
          </w:p>
        </w:tc>
        <w:tc>
          <w:tcPr>
            <w:tcW w:w="6588" w:type="dxa"/>
            <w:gridSpan w:val="7"/>
            <w:shd w:val="clear" w:color="auto" w:fill="auto"/>
          </w:tcPr>
          <w:p w:rsidR="00833F78" w:rsidRPr="003F307A" w:rsidRDefault="00833F78" w:rsidP="00D06E1E">
            <w:p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b/>
                <w:bCs/>
                <w:color w:val="000000"/>
                <w:sz w:val="20"/>
                <w:szCs w:val="20"/>
                <w:lang w:eastAsia="en-GB"/>
              </w:rPr>
              <w:t xml:space="preserve">Verification comments </w:t>
            </w:r>
            <w:r w:rsidRPr="003F307A">
              <w:rPr>
                <w:rFonts w:ascii="Arial Narrow" w:eastAsia="Times New Roman" w:hAnsi="Arial Narrow" w:cs="Arial Narrow"/>
                <w:color w:val="000000"/>
                <w:sz w:val="20"/>
                <w:szCs w:val="20"/>
                <w:lang w:eastAsia="en-GB"/>
              </w:rPr>
              <w:t>(optional):</w:t>
            </w:r>
          </w:p>
          <w:p w:rsidR="00833F78" w:rsidRPr="003F307A" w:rsidRDefault="00833F78" w:rsidP="00D06E1E">
            <w:pPr>
              <w:spacing w:after="0" w:line="216" w:lineRule="auto"/>
              <w:rPr>
                <w:rFonts w:ascii="Arial Narrow" w:eastAsia="Times New Roman" w:hAnsi="Arial Narrow" w:cs="Arial Narrow"/>
                <w:color w:val="000000"/>
                <w:sz w:val="20"/>
                <w:szCs w:val="20"/>
                <w:lang w:eastAsia="en-GB"/>
              </w:rPr>
            </w:pPr>
          </w:p>
          <w:p w:rsidR="00833F78" w:rsidRPr="003F307A" w:rsidRDefault="00833F78" w:rsidP="00D06E1E">
            <w:pPr>
              <w:spacing w:after="0" w:line="216" w:lineRule="auto"/>
              <w:rPr>
                <w:rFonts w:ascii="Arial Narrow" w:eastAsia="Times New Roman" w:hAnsi="Arial Narrow" w:cs="Arial Narrow"/>
                <w:b/>
                <w:bCs/>
                <w:color w:val="000000"/>
                <w:sz w:val="20"/>
                <w:szCs w:val="20"/>
                <w:lang w:eastAsia="en-GB"/>
              </w:rPr>
            </w:pPr>
          </w:p>
        </w:tc>
      </w:tr>
      <w:tr w:rsidR="00833F78" w:rsidRPr="003F307A" w:rsidTr="00D06E1E">
        <w:trPr>
          <w:trHeight w:val="312"/>
        </w:trPr>
        <w:tc>
          <w:tcPr>
            <w:tcW w:w="13176" w:type="dxa"/>
            <w:gridSpan w:val="12"/>
            <w:shd w:val="clear" w:color="auto" w:fill="E0E0E0"/>
          </w:tcPr>
          <w:p w:rsidR="00833F78" w:rsidRPr="003F307A" w:rsidRDefault="00833F78" w:rsidP="00D06E1E">
            <w:pPr>
              <w:spacing w:before="120" w:after="120" w:line="240"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 xml:space="preserve">Learning Outcome / Section 2:  </w:t>
            </w:r>
            <w:r w:rsidRPr="003F307A">
              <w:rPr>
                <w:rFonts w:ascii="Arial Narrow" w:eastAsia="Times New Roman" w:hAnsi="Arial Narrow" w:cs="Arial Narrow"/>
                <w:color w:val="000000"/>
                <w:sz w:val="20"/>
                <w:szCs w:val="20"/>
                <w:lang w:eastAsia="en-GB"/>
              </w:rPr>
              <w:t>Be able to justify and design improvements to organisational structures, systems and procedures to support volunteering</w:t>
            </w:r>
          </w:p>
        </w:tc>
      </w:tr>
      <w:tr w:rsidR="00833F78" w:rsidRPr="003F307A" w:rsidTr="00D06E1E">
        <w:trPr>
          <w:trHeight w:val="312"/>
        </w:trPr>
        <w:tc>
          <w:tcPr>
            <w:tcW w:w="2518" w:type="dxa"/>
            <w:shd w:val="clear" w:color="auto" w:fill="auto"/>
            <w:vAlign w:val="center"/>
          </w:tcPr>
          <w:p w:rsidR="00833F78" w:rsidRPr="003F307A" w:rsidRDefault="00833F78" w:rsidP="00D06E1E">
            <w:pPr>
              <w:spacing w:after="0" w:line="240" w:lineRule="auto"/>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Assessment Criteria (AC)</w:t>
            </w:r>
          </w:p>
        </w:tc>
        <w:tc>
          <w:tcPr>
            <w:tcW w:w="7513" w:type="dxa"/>
            <w:gridSpan w:val="9"/>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Sufficiency Descriptors</w:t>
            </w:r>
          </w:p>
          <w:p w:rsidR="00833F78" w:rsidRPr="003F307A" w:rsidRDefault="00833F78" w:rsidP="00D06E1E">
            <w:pPr>
              <w:spacing w:after="0" w:line="216" w:lineRule="auto"/>
              <w:jc w:val="center"/>
              <w:rPr>
                <w:rFonts w:ascii="Arial Narrow" w:eastAsia="Times New Roman" w:hAnsi="Arial Narrow" w:cs="Arial Narrow"/>
                <w:i/>
                <w:iCs/>
                <w:color w:val="000000"/>
                <w:sz w:val="20"/>
                <w:szCs w:val="20"/>
                <w:lang w:eastAsia="en-GB"/>
              </w:rPr>
            </w:pPr>
            <w:r w:rsidRPr="003F307A">
              <w:rPr>
                <w:rFonts w:ascii="Arial Narrow" w:eastAsia="Times New Roman" w:hAnsi="Arial Narrow" w:cs="Arial Narrow"/>
                <w:i/>
                <w:iCs/>
                <w:color w:val="000000"/>
                <w:sz w:val="16"/>
                <w:szCs w:val="16"/>
                <w:lang w:eastAsia="en-GB"/>
              </w:rPr>
              <w:t>[Typical standard that , if replicated across the whole submission, would produce a referral, borderline pass or good pass result]</w:t>
            </w:r>
          </w:p>
        </w:tc>
        <w:tc>
          <w:tcPr>
            <w:tcW w:w="3145" w:type="dxa"/>
            <w:gridSpan w:val="2"/>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Assessor feedback on AC</w:t>
            </w:r>
          </w:p>
          <w:p w:rsidR="00833F78" w:rsidRPr="003F307A" w:rsidRDefault="00833F78" w:rsidP="00D06E1E">
            <w:pPr>
              <w:spacing w:after="0" w:line="216" w:lineRule="auto"/>
              <w:jc w:val="center"/>
              <w:rPr>
                <w:rFonts w:ascii="Arial Narrow" w:eastAsia="Times New Roman" w:hAnsi="Arial Narrow" w:cs="Arial Narrow"/>
                <w:i/>
                <w:iCs/>
                <w:color w:val="000000"/>
                <w:sz w:val="16"/>
                <w:szCs w:val="16"/>
                <w:lang w:eastAsia="en-GB"/>
              </w:rPr>
            </w:pPr>
            <w:r w:rsidRPr="003F307A">
              <w:rPr>
                <w:rFonts w:ascii="Arial Narrow" w:eastAsia="Times New Roman" w:hAnsi="Arial Narrow" w:cs="Arial Narrow"/>
                <w:i/>
                <w:iCs/>
                <w:color w:val="000000"/>
                <w:sz w:val="16"/>
                <w:szCs w:val="16"/>
                <w:lang w:eastAsia="en-GB"/>
              </w:rPr>
              <w:t xml:space="preserve"> [comments not necessary in every box]</w:t>
            </w:r>
          </w:p>
        </w:tc>
      </w:tr>
      <w:tr w:rsidR="00833F78" w:rsidRPr="003F307A" w:rsidTr="00D06E1E">
        <w:trPr>
          <w:trHeight w:val="312"/>
        </w:trPr>
        <w:tc>
          <w:tcPr>
            <w:tcW w:w="2518" w:type="dxa"/>
            <w:vMerge w:val="restart"/>
            <w:shd w:val="clear" w:color="auto" w:fill="auto"/>
            <w:vAlign w:val="center"/>
          </w:tcPr>
          <w:p w:rsidR="00833F78" w:rsidRPr="003F307A" w:rsidRDefault="00833F78"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2.1</w:t>
            </w:r>
          </w:p>
          <w:p w:rsidR="00833F78" w:rsidRPr="003F307A" w:rsidRDefault="00833F78" w:rsidP="00833F78">
            <w:pPr>
              <w:numPr>
                <w:ilvl w:val="0"/>
                <w:numId w:val="2"/>
              </w:num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sz w:val="18"/>
                <w:szCs w:val="18"/>
                <w:lang w:eastAsia="en-GB"/>
              </w:rPr>
              <w:t>Justify and design improvements to an organisational structure, system and procedure to support volunteering</w:t>
            </w:r>
          </w:p>
        </w:tc>
        <w:tc>
          <w:tcPr>
            <w:tcW w:w="2504" w:type="dxa"/>
            <w:gridSpan w:val="2"/>
            <w:shd w:val="clear" w:color="auto" w:fill="auto"/>
          </w:tcPr>
          <w:p w:rsidR="00833F78" w:rsidRPr="003F307A" w:rsidRDefault="00833F78"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10/40</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rsidR="00833F78" w:rsidRPr="003F307A" w:rsidRDefault="00833F78"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20/40</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rsidR="00833F78" w:rsidRPr="003F307A" w:rsidRDefault="00833F78"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30/40]</w:t>
            </w:r>
          </w:p>
        </w:tc>
        <w:tc>
          <w:tcPr>
            <w:tcW w:w="3145" w:type="dxa"/>
            <w:gridSpan w:val="2"/>
            <w:vMerge w:val="restart"/>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tc>
      </w:tr>
      <w:tr w:rsidR="00833F78" w:rsidRPr="003F307A" w:rsidTr="00D06E1E">
        <w:trPr>
          <w:trHeight w:val="312"/>
        </w:trPr>
        <w:tc>
          <w:tcPr>
            <w:tcW w:w="2518" w:type="dxa"/>
            <w:vMerge/>
            <w:shd w:val="clear" w:color="auto" w:fill="auto"/>
          </w:tcPr>
          <w:p w:rsidR="00833F78" w:rsidRPr="003F307A" w:rsidRDefault="00833F78" w:rsidP="00D06E1E">
            <w:pPr>
              <w:spacing w:after="0" w:line="216" w:lineRule="auto"/>
              <w:rPr>
                <w:rFonts w:ascii="Arial Narrow" w:eastAsia="Times New Roman" w:hAnsi="Arial Narrow" w:cs="Arial Narrow"/>
                <w:color w:val="000000"/>
                <w:lang w:eastAsia="en-GB"/>
              </w:rPr>
            </w:pPr>
          </w:p>
        </w:tc>
        <w:tc>
          <w:tcPr>
            <w:tcW w:w="2504" w:type="dxa"/>
            <w:gridSpan w:val="2"/>
            <w:vMerge w:val="restart"/>
            <w:shd w:val="clear" w:color="auto" w:fill="auto"/>
          </w:tcPr>
          <w:p w:rsidR="00833F78" w:rsidRPr="003F307A" w:rsidRDefault="00833F78" w:rsidP="00833F78">
            <w:pPr>
              <w:numPr>
                <w:ilvl w:val="0"/>
                <w:numId w:val="3"/>
              </w:numPr>
              <w:spacing w:after="0" w:line="240" w:lineRule="auto"/>
              <w:jc w:val="both"/>
              <w:rPr>
                <w:rFonts w:ascii="Arial" w:eastAsia="Times New Roman" w:hAnsi="Arial" w:cs="Arial"/>
                <w:sz w:val="16"/>
                <w:szCs w:val="16"/>
                <w:lang w:eastAsia="en-GB"/>
              </w:rPr>
            </w:pPr>
            <w:r w:rsidRPr="003F307A">
              <w:rPr>
                <w:rFonts w:ascii="Arial" w:eastAsia="Times New Roman" w:hAnsi="Arial" w:cs="Arial"/>
                <w:sz w:val="16"/>
                <w:szCs w:val="16"/>
                <w:lang w:eastAsia="en-GB"/>
              </w:rPr>
              <w:t xml:space="preserve">Improvements to an organisational structure, system and procedure to support volunteering have not been justified and designed, or the improvements are incorrect or inappropriate, or improvements have been justified </w:t>
            </w:r>
            <w:r w:rsidRPr="003F307A">
              <w:rPr>
                <w:rFonts w:ascii="Arial" w:eastAsia="Times New Roman" w:hAnsi="Arial" w:cs="Arial"/>
                <w:b/>
                <w:i/>
                <w:sz w:val="16"/>
                <w:szCs w:val="16"/>
                <w:lang w:eastAsia="en-GB"/>
              </w:rPr>
              <w:t>or</w:t>
            </w:r>
            <w:r w:rsidRPr="003F307A">
              <w:rPr>
                <w:rFonts w:ascii="Arial" w:eastAsia="Times New Roman" w:hAnsi="Arial" w:cs="Arial"/>
                <w:sz w:val="16"/>
                <w:szCs w:val="16"/>
                <w:lang w:eastAsia="en-GB"/>
              </w:rPr>
              <w:t xml:space="preserve"> designed but not both, or improvements to organisational structure </w:t>
            </w:r>
            <w:r w:rsidRPr="003F307A">
              <w:rPr>
                <w:rFonts w:ascii="Arial" w:eastAsia="Times New Roman" w:hAnsi="Arial" w:cs="Arial"/>
                <w:b/>
                <w:i/>
                <w:sz w:val="16"/>
                <w:szCs w:val="16"/>
                <w:lang w:eastAsia="en-GB"/>
              </w:rPr>
              <w:t>or</w:t>
            </w:r>
            <w:r w:rsidRPr="003F307A">
              <w:rPr>
                <w:rFonts w:ascii="Arial" w:eastAsia="Times New Roman" w:hAnsi="Arial" w:cs="Arial"/>
                <w:sz w:val="16"/>
                <w:szCs w:val="16"/>
                <w:lang w:eastAsia="en-GB"/>
              </w:rPr>
              <w:t xml:space="preserve"> system </w:t>
            </w:r>
            <w:r w:rsidRPr="003F307A">
              <w:rPr>
                <w:rFonts w:ascii="Arial" w:eastAsia="Times New Roman" w:hAnsi="Arial" w:cs="Arial"/>
                <w:b/>
                <w:i/>
                <w:sz w:val="16"/>
                <w:szCs w:val="16"/>
                <w:lang w:eastAsia="en-GB"/>
              </w:rPr>
              <w:t>or</w:t>
            </w:r>
            <w:r w:rsidRPr="003F307A">
              <w:rPr>
                <w:rFonts w:ascii="Arial" w:eastAsia="Times New Roman" w:hAnsi="Arial" w:cs="Arial"/>
                <w:sz w:val="16"/>
                <w:szCs w:val="16"/>
                <w:lang w:eastAsia="en-GB"/>
              </w:rPr>
              <w:t xml:space="preserve"> procedure have been justified and designed but not all three</w:t>
            </w:r>
          </w:p>
          <w:p w:rsidR="00833F78" w:rsidRPr="003F307A" w:rsidRDefault="00833F78" w:rsidP="00833F78">
            <w:pPr>
              <w:numPr>
                <w:ilvl w:val="0"/>
                <w:numId w:val="3"/>
              </w:numPr>
              <w:spacing w:after="0" w:line="240" w:lineRule="auto"/>
              <w:jc w:val="both"/>
              <w:rPr>
                <w:rFonts w:ascii="Arial" w:eastAsia="Times New Roman" w:hAnsi="Arial" w:cs="Arial"/>
                <w:sz w:val="16"/>
                <w:szCs w:val="16"/>
                <w:lang w:eastAsia="en-GB"/>
              </w:rPr>
            </w:pPr>
            <w:r w:rsidRPr="003F307A">
              <w:rPr>
                <w:rFonts w:ascii="Arial" w:eastAsia="Times New Roman" w:hAnsi="Arial" w:cs="Arial"/>
                <w:sz w:val="16"/>
                <w:szCs w:val="16"/>
                <w:lang w:eastAsia="en-GB"/>
              </w:rPr>
              <w:t>Improvements to an organisational structure, system and procedure are merely explained or described with no argument or rationale presented to justify a particular design, or the justification is incorrect, incomplete or inappropriate</w:t>
            </w:r>
          </w:p>
          <w:p w:rsidR="00833F78" w:rsidRPr="003F307A" w:rsidRDefault="00833F78"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rsidR="00833F78" w:rsidRPr="003F307A" w:rsidRDefault="00833F78" w:rsidP="00833F78">
            <w:pPr>
              <w:numPr>
                <w:ilvl w:val="0"/>
                <w:numId w:val="3"/>
              </w:numPr>
              <w:spacing w:after="0" w:line="240" w:lineRule="auto"/>
              <w:jc w:val="both"/>
              <w:rPr>
                <w:rFonts w:ascii="Arial" w:eastAsia="Times New Roman" w:hAnsi="Arial" w:cs="Arial"/>
                <w:sz w:val="16"/>
                <w:szCs w:val="16"/>
                <w:lang w:eastAsia="en-GB"/>
              </w:rPr>
            </w:pPr>
            <w:r w:rsidRPr="003F307A">
              <w:rPr>
                <w:rFonts w:ascii="Arial" w:eastAsia="Times New Roman" w:hAnsi="Arial" w:cs="Arial"/>
                <w:sz w:val="16"/>
                <w:szCs w:val="16"/>
                <w:lang w:eastAsia="en-GB"/>
              </w:rPr>
              <w:t>Correct and appropriate improvements to an organisational structure, system and procedure to support volunteering have been justified and designed, although the argument or rationale used to justify the improvements is partial or limited and/or the improvements require further development for full implementation</w:t>
            </w:r>
          </w:p>
          <w:p w:rsidR="00833F78" w:rsidRPr="003F307A" w:rsidRDefault="00833F78"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rsidR="00833F78" w:rsidRPr="003F307A" w:rsidRDefault="00833F78" w:rsidP="00833F78">
            <w:pPr>
              <w:numPr>
                <w:ilvl w:val="0"/>
                <w:numId w:val="3"/>
              </w:numPr>
              <w:spacing w:after="0" w:line="240" w:lineRule="auto"/>
              <w:jc w:val="both"/>
              <w:rPr>
                <w:rFonts w:ascii="Arial" w:eastAsia="Times New Roman" w:hAnsi="Arial" w:cs="Arial"/>
                <w:sz w:val="16"/>
                <w:szCs w:val="16"/>
                <w:lang w:eastAsia="en-GB"/>
              </w:rPr>
            </w:pPr>
            <w:r w:rsidRPr="003F307A">
              <w:rPr>
                <w:rFonts w:ascii="Arial" w:eastAsia="Times New Roman" w:hAnsi="Arial" w:cs="Arial"/>
                <w:sz w:val="16"/>
                <w:szCs w:val="16"/>
                <w:lang w:eastAsia="en-GB"/>
              </w:rPr>
              <w:t>A detailed and rigorous argument or rationale has been used effectively to justify and design correct and appropriate improvements to an organisational structure, system and procedure to support volunteering that require no further development for full implementation</w:t>
            </w:r>
          </w:p>
          <w:p w:rsidR="00833F78" w:rsidRPr="003F307A" w:rsidRDefault="00833F78"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sz w:val="18"/>
                <w:szCs w:val="18"/>
                <w:lang w:eastAsia="en-GB"/>
              </w:rPr>
            </w:pPr>
          </w:p>
        </w:tc>
      </w:tr>
      <w:tr w:rsidR="00833F78" w:rsidRPr="003F307A" w:rsidTr="00D06E1E">
        <w:trPr>
          <w:trHeight w:val="312"/>
        </w:trPr>
        <w:tc>
          <w:tcPr>
            <w:tcW w:w="2518" w:type="dxa"/>
            <w:vMerge/>
            <w:shd w:val="clear" w:color="auto" w:fill="auto"/>
          </w:tcPr>
          <w:p w:rsidR="00833F78" w:rsidRPr="003F307A" w:rsidRDefault="00833F78" w:rsidP="00D06E1E">
            <w:pPr>
              <w:spacing w:after="0" w:line="216" w:lineRule="auto"/>
              <w:rPr>
                <w:rFonts w:ascii="Arial Narrow" w:eastAsia="Times New Roman" w:hAnsi="Arial Narrow" w:cs="Arial Narrow"/>
                <w:color w:val="000000"/>
                <w:lang w:eastAsia="en-GB"/>
              </w:rPr>
            </w:pPr>
          </w:p>
        </w:tc>
        <w:tc>
          <w:tcPr>
            <w:tcW w:w="2504" w:type="dxa"/>
            <w:gridSpan w:val="2"/>
            <w:vMerge/>
            <w:shd w:val="clear" w:color="auto" w:fill="auto"/>
          </w:tcPr>
          <w:p w:rsidR="00833F78" w:rsidRPr="003F307A" w:rsidRDefault="00833F78" w:rsidP="00833F78">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18"/>
                <w:szCs w:val="18"/>
                <w:lang w:eastAsia="en-GB"/>
              </w:rPr>
            </w:pPr>
          </w:p>
        </w:tc>
        <w:tc>
          <w:tcPr>
            <w:tcW w:w="2504" w:type="dxa"/>
            <w:gridSpan w:val="3"/>
            <w:vMerge/>
            <w:shd w:val="clear" w:color="auto" w:fill="auto"/>
          </w:tcPr>
          <w:p w:rsidR="00833F78" w:rsidRPr="003F307A" w:rsidRDefault="00833F78" w:rsidP="00833F78">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18"/>
                <w:szCs w:val="18"/>
                <w:lang w:eastAsia="en-GB"/>
              </w:rPr>
            </w:pPr>
          </w:p>
        </w:tc>
        <w:tc>
          <w:tcPr>
            <w:tcW w:w="2505" w:type="dxa"/>
            <w:gridSpan w:val="4"/>
            <w:vMerge/>
            <w:shd w:val="clear" w:color="auto" w:fill="auto"/>
          </w:tcPr>
          <w:p w:rsidR="00833F78" w:rsidRPr="003F307A" w:rsidRDefault="00833F78" w:rsidP="00833F78">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18"/>
                <w:szCs w:val="18"/>
                <w:lang w:eastAsia="en-GB"/>
              </w:rPr>
            </w:pPr>
          </w:p>
        </w:tc>
        <w:tc>
          <w:tcPr>
            <w:tcW w:w="1417" w:type="dxa"/>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40</w:t>
            </w:r>
          </w:p>
          <w:p w:rsidR="00833F78" w:rsidRPr="003F307A" w:rsidRDefault="00833F78"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20)</w:t>
            </w:r>
          </w:p>
        </w:tc>
        <w:tc>
          <w:tcPr>
            <w:tcW w:w="1728" w:type="dxa"/>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833F78" w:rsidRPr="003F307A" w:rsidTr="00D06E1E">
        <w:trPr>
          <w:trHeight w:val="312"/>
        </w:trPr>
        <w:tc>
          <w:tcPr>
            <w:tcW w:w="6588" w:type="dxa"/>
            <w:gridSpan w:val="5"/>
            <w:shd w:val="clear" w:color="auto" w:fill="auto"/>
          </w:tcPr>
          <w:p w:rsidR="00833F78" w:rsidRPr="003F307A" w:rsidRDefault="00833F78" w:rsidP="00D06E1E">
            <w:pPr>
              <w:spacing w:after="0" w:line="216"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 xml:space="preserve">Section comments </w:t>
            </w:r>
            <w:r w:rsidRPr="003F307A">
              <w:rPr>
                <w:rFonts w:ascii="Arial Narrow" w:eastAsia="Times New Roman" w:hAnsi="Arial Narrow" w:cs="Arial Narrow"/>
                <w:color w:val="000000"/>
                <w:sz w:val="20"/>
                <w:szCs w:val="20"/>
                <w:lang w:eastAsia="en-GB"/>
              </w:rPr>
              <w:t>(optional):</w:t>
            </w:r>
          </w:p>
        </w:tc>
        <w:tc>
          <w:tcPr>
            <w:tcW w:w="6588" w:type="dxa"/>
            <w:gridSpan w:val="7"/>
            <w:shd w:val="clear" w:color="auto" w:fill="auto"/>
          </w:tcPr>
          <w:p w:rsidR="00833F78" w:rsidRPr="003F307A" w:rsidRDefault="00833F78" w:rsidP="00D06E1E">
            <w:p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b/>
                <w:bCs/>
                <w:color w:val="000000"/>
                <w:sz w:val="20"/>
                <w:szCs w:val="20"/>
                <w:lang w:eastAsia="en-GB"/>
              </w:rPr>
              <w:t xml:space="preserve">Verification comments </w:t>
            </w:r>
            <w:r w:rsidRPr="003F307A">
              <w:rPr>
                <w:rFonts w:ascii="Arial Narrow" w:eastAsia="Times New Roman" w:hAnsi="Arial Narrow" w:cs="Arial Narrow"/>
                <w:color w:val="000000"/>
                <w:sz w:val="20"/>
                <w:szCs w:val="20"/>
                <w:lang w:eastAsia="en-GB"/>
              </w:rPr>
              <w:t>(optional):</w:t>
            </w:r>
          </w:p>
          <w:p w:rsidR="00833F78" w:rsidRPr="003F307A" w:rsidRDefault="00833F78" w:rsidP="00D06E1E">
            <w:pPr>
              <w:spacing w:after="0" w:line="216" w:lineRule="auto"/>
              <w:rPr>
                <w:rFonts w:ascii="Arial Narrow" w:eastAsia="Times New Roman" w:hAnsi="Arial Narrow" w:cs="Arial Narrow"/>
                <w:color w:val="000000"/>
                <w:sz w:val="20"/>
                <w:szCs w:val="20"/>
                <w:lang w:eastAsia="en-GB"/>
              </w:rPr>
            </w:pPr>
          </w:p>
          <w:p w:rsidR="00833F78" w:rsidRPr="003F307A" w:rsidRDefault="00833F78" w:rsidP="00D06E1E">
            <w:pPr>
              <w:spacing w:after="0" w:line="216" w:lineRule="auto"/>
              <w:rPr>
                <w:rFonts w:ascii="Arial Narrow" w:eastAsia="Times New Roman" w:hAnsi="Arial Narrow" w:cs="Arial Narrow"/>
                <w:b/>
                <w:bCs/>
                <w:color w:val="000000"/>
                <w:sz w:val="20"/>
                <w:szCs w:val="20"/>
                <w:lang w:eastAsia="en-GB"/>
              </w:rPr>
            </w:pPr>
          </w:p>
        </w:tc>
      </w:tr>
      <w:tr w:rsidR="00833F78" w:rsidRPr="003F307A" w:rsidTr="00D06E1E">
        <w:trPr>
          <w:trHeight w:val="312"/>
        </w:trPr>
        <w:tc>
          <w:tcPr>
            <w:tcW w:w="13176" w:type="dxa"/>
            <w:gridSpan w:val="12"/>
            <w:shd w:val="clear" w:color="auto" w:fill="E0E0E0"/>
          </w:tcPr>
          <w:p w:rsidR="00833F78" w:rsidRPr="003F307A" w:rsidRDefault="00833F78" w:rsidP="00D06E1E">
            <w:pPr>
              <w:spacing w:before="120" w:after="120" w:line="240"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b/>
                <w:bCs/>
                <w:color w:val="000000"/>
                <w:sz w:val="20"/>
                <w:szCs w:val="20"/>
                <w:lang w:eastAsia="en-GB"/>
              </w:rPr>
              <w:lastRenderedPageBreak/>
              <w:t xml:space="preserve">Learning Outcome / Section 3:  </w:t>
            </w:r>
            <w:r w:rsidRPr="003F307A">
              <w:rPr>
                <w:rFonts w:ascii="Arial Narrow" w:eastAsia="Times New Roman" w:hAnsi="Arial Narrow" w:cs="Arial Narrow"/>
                <w:color w:val="000000"/>
                <w:sz w:val="20"/>
                <w:szCs w:val="20"/>
                <w:lang w:eastAsia="en-GB"/>
              </w:rPr>
              <w:t>3.</w:t>
            </w:r>
            <w:r w:rsidRPr="003F307A">
              <w:rPr>
                <w:rFonts w:ascii="Arial Narrow" w:eastAsia="Times New Roman" w:hAnsi="Arial Narrow" w:cs="Arial Narrow"/>
                <w:color w:val="000000"/>
                <w:sz w:val="20"/>
                <w:szCs w:val="20"/>
                <w:lang w:eastAsia="en-GB"/>
              </w:rPr>
              <w:tab/>
              <w:t>Be able to produce an action plan for the implementation of those improvements</w:t>
            </w:r>
          </w:p>
        </w:tc>
      </w:tr>
      <w:tr w:rsidR="00833F78" w:rsidRPr="003F307A" w:rsidTr="00D06E1E">
        <w:trPr>
          <w:trHeight w:val="312"/>
        </w:trPr>
        <w:tc>
          <w:tcPr>
            <w:tcW w:w="2518" w:type="dxa"/>
            <w:shd w:val="clear" w:color="auto" w:fill="auto"/>
            <w:vAlign w:val="center"/>
          </w:tcPr>
          <w:p w:rsidR="00833F78" w:rsidRPr="003F307A" w:rsidRDefault="00833F78" w:rsidP="00D06E1E">
            <w:pPr>
              <w:spacing w:after="0" w:line="240" w:lineRule="auto"/>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Assessment Criteria (AC)</w:t>
            </w:r>
          </w:p>
        </w:tc>
        <w:tc>
          <w:tcPr>
            <w:tcW w:w="7513" w:type="dxa"/>
            <w:gridSpan w:val="9"/>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Sufficiency Descriptors</w:t>
            </w:r>
          </w:p>
          <w:p w:rsidR="00833F78" w:rsidRPr="003F307A" w:rsidRDefault="00833F78" w:rsidP="00D06E1E">
            <w:pPr>
              <w:spacing w:after="0" w:line="216" w:lineRule="auto"/>
              <w:jc w:val="center"/>
              <w:rPr>
                <w:rFonts w:ascii="Arial Narrow" w:eastAsia="Times New Roman" w:hAnsi="Arial Narrow" w:cs="Arial Narrow"/>
                <w:i/>
                <w:iCs/>
                <w:color w:val="000000"/>
                <w:sz w:val="20"/>
                <w:szCs w:val="20"/>
                <w:lang w:eastAsia="en-GB"/>
              </w:rPr>
            </w:pPr>
            <w:r w:rsidRPr="003F307A">
              <w:rPr>
                <w:rFonts w:ascii="Arial Narrow" w:eastAsia="Times New Roman" w:hAnsi="Arial Narrow" w:cs="Arial Narrow"/>
                <w:i/>
                <w:iCs/>
                <w:color w:val="000000"/>
                <w:sz w:val="16"/>
                <w:szCs w:val="16"/>
                <w:lang w:eastAsia="en-GB"/>
              </w:rPr>
              <w:t>[Typical standard that , if replicated across the whole submission, would produce a referral, borderline pass or good pass result]</w:t>
            </w:r>
          </w:p>
        </w:tc>
        <w:tc>
          <w:tcPr>
            <w:tcW w:w="3145" w:type="dxa"/>
            <w:gridSpan w:val="2"/>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Assessor feedback on AC</w:t>
            </w:r>
          </w:p>
          <w:p w:rsidR="00833F78" w:rsidRPr="003F307A" w:rsidRDefault="00833F78" w:rsidP="00D06E1E">
            <w:pPr>
              <w:spacing w:after="0" w:line="216" w:lineRule="auto"/>
              <w:jc w:val="center"/>
              <w:rPr>
                <w:rFonts w:ascii="Arial Narrow" w:eastAsia="Times New Roman" w:hAnsi="Arial Narrow" w:cs="Arial Narrow"/>
                <w:i/>
                <w:iCs/>
                <w:color w:val="000000"/>
                <w:sz w:val="16"/>
                <w:szCs w:val="16"/>
                <w:lang w:eastAsia="en-GB"/>
              </w:rPr>
            </w:pPr>
            <w:r w:rsidRPr="003F307A">
              <w:rPr>
                <w:rFonts w:ascii="Arial Narrow" w:eastAsia="Times New Roman" w:hAnsi="Arial Narrow" w:cs="Arial Narrow"/>
                <w:i/>
                <w:iCs/>
                <w:color w:val="000000"/>
                <w:sz w:val="16"/>
                <w:szCs w:val="16"/>
                <w:lang w:eastAsia="en-GB"/>
              </w:rPr>
              <w:t xml:space="preserve"> [comments not necessary in every box]</w:t>
            </w:r>
          </w:p>
        </w:tc>
      </w:tr>
      <w:tr w:rsidR="00833F78" w:rsidRPr="003F307A" w:rsidTr="00D06E1E">
        <w:trPr>
          <w:trHeight w:val="312"/>
        </w:trPr>
        <w:tc>
          <w:tcPr>
            <w:tcW w:w="2518" w:type="dxa"/>
            <w:vMerge w:val="restart"/>
            <w:shd w:val="clear" w:color="auto" w:fill="auto"/>
          </w:tcPr>
          <w:p w:rsidR="00833F78" w:rsidRPr="003F307A" w:rsidRDefault="00833F78" w:rsidP="00D06E1E">
            <w:pPr>
              <w:spacing w:after="0" w:line="216" w:lineRule="auto"/>
              <w:rPr>
                <w:rFonts w:ascii="Arial Narrow" w:eastAsia="Times New Roman" w:hAnsi="Arial Narrow" w:cs="Arial Narrow"/>
                <w:color w:val="000000"/>
                <w:lang w:eastAsia="en-GB"/>
              </w:rPr>
            </w:pPr>
          </w:p>
          <w:p w:rsidR="00833F78" w:rsidRPr="003F307A" w:rsidRDefault="00833F78"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3.1</w:t>
            </w:r>
          </w:p>
          <w:p w:rsidR="00833F78" w:rsidRPr="003F307A" w:rsidRDefault="00833F78" w:rsidP="00833F78">
            <w:pPr>
              <w:numPr>
                <w:ilvl w:val="0"/>
                <w:numId w:val="2"/>
              </w:numPr>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Produce an action plan to implement improvements </w:t>
            </w:r>
          </w:p>
          <w:p w:rsidR="00833F78" w:rsidRPr="003F307A" w:rsidRDefault="00833F78"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shd w:val="clear" w:color="auto" w:fill="auto"/>
          </w:tcPr>
          <w:p w:rsidR="00833F78" w:rsidRPr="003F307A" w:rsidRDefault="00833F78"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8/32</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rsidR="00833F78" w:rsidRPr="003F307A" w:rsidRDefault="00833F78"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16/32</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rsidR="00833F78" w:rsidRPr="003F307A" w:rsidRDefault="00833F78"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24/32]</w:t>
            </w:r>
          </w:p>
        </w:tc>
        <w:tc>
          <w:tcPr>
            <w:tcW w:w="3145" w:type="dxa"/>
            <w:gridSpan w:val="2"/>
            <w:vMerge w:val="restart"/>
            <w:shd w:val="clear" w:color="auto" w:fill="auto"/>
          </w:tcPr>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p w:rsidR="00833F78" w:rsidRPr="003F307A" w:rsidRDefault="00833F78" w:rsidP="00D06E1E">
            <w:pPr>
              <w:spacing w:after="0" w:line="216" w:lineRule="auto"/>
              <w:jc w:val="both"/>
              <w:rPr>
                <w:rFonts w:ascii="Arial Narrow" w:eastAsia="Times New Roman" w:hAnsi="Arial Narrow" w:cs="Arial Narrow"/>
                <w:color w:val="000000"/>
                <w:sz w:val="18"/>
                <w:szCs w:val="18"/>
                <w:lang w:eastAsia="en-GB"/>
              </w:rPr>
            </w:pPr>
          </w:p>
        </w:tc>
      </w:tr>
      <w:tr w:rsidR="00833F78" w:rsidRPr="003F307A" w:rsidTr="00D06E1E">
        <w:trPr>
          <w:trHeight w:val="312"/>
        </w:trPr>
        <w:tc>
          <w:tcPr>
            <w:tcW w:w="2518" w:type="dxa"/>
            <w:vMerge/>
            <w:shd w:val="clear" w:color="auto" w:fill="auto"/>
          </w:tcPr>
          <w:p w:rsidR="00833F78" w:rsidRPr="003F307A" w:rsidRDefault="00833F78" w:rsidP="00D06E1E">
            <w:pPr>
              <w:spacing w:after="0" w:line="216" w:lineRule="auto"/>
              <w:rPr>
                <w:rFonts w:ascii="Arial Narrow" w:eastAsia="Times New Roman" w:hAnsi="Arial Narrow" w:cs="Arial Narrow"/>
                <w:color w:val="000000"/>
                <w:lang w:eastAsia="en-GB"/>
              </w:rPr>
            </w:pPr>
          </w:p>
        </w:tc>
        <w:tc>
          <w:tcPr>
            <w:tcW w:w="2504" w:type="dxa"/>
            <w:gridSpan w:val="2"/>
            <w:vMerge w:val="restart"/>
            <w:shd w:val="clear" w:color="auto" w:fill="auto"/>
          </w:tcPr>
          <w:p w:rsidR="00833F78" w:rsidRPr="003F307A" w:rsidRDefault="00833F78" w:rsidP="00833F78">
            <w:pPr>
              <w:pStyle w:val="ListParagraph"/>
              <w:numPr>
                <w:ilvl w:val="0"/>
                <w:numId w:val="3"/>
              </w:numPr>
              <w:jc w:val="both"/>
              <w:rPr>
                <w:rFonts w:ascii="Arial" w:hAnsi="Arial" w:cs="Arial"/>
                <w:sz w:val="16"/>
                <w:szCs w:val="16"/>
                <w:lang w:eastAsia="en-GB"/>
              </w:rPr>
            </w:pPr>
            <w:r w:rsidRPr="003F307A">
              <w:rPr>
                <w:rFonts w:ascii="Arial" w:hAnsi="Arial" w:cs="Arial"/>
                <w:sz w:val="16"/>
                <w:szCs w:val="16"/>
                <w:lang w:eastAsia="en-GB"/>
              </w:rPr>
              <w:t xml:space="preserve">An action plan to implement improvements has not been produced, or the action plan is incomplete, incorrect or inappropriate, or the action plan is not based upon prior justification and design of improvements </w:t>
            </w:r>
          </w:p>
        </w:tc>
        <w:tc>
          <w:tcPr>
            <w:tcW w:w="2504" w:type="dxa"/>
            <w:gridSpan w:val="3"/>
            <w:vMerge w:val="restart"/>
            <w:shd w:val="clear" w:color="auto" w:fill="auto"/>
          </w:tcPr>
          <w:p w:rsidR="00833F78" w:rsidRPr="003F307A" w:rsidRDefault="00833F78" w:rsidP="00833F78">
            <w:pPr>
              <w:pStyle w:val="ListParagraph"/>
              <w:numPr>
                <w:ilvl w:val="0"/>
                <w:numId w:val="3"/>
              </w:numPr>
              <w:jc w:val="both"/>
              <w:rPr>
                <w:rFonts w:ascii="Arial" w:hAnsi="Arial" w:cs="Arial"/>
                <w:sz w:val="16"/>
                <w:szCs w:val="16"/>
                <w:lang w:eastAsia="en-GB"/>
              </w:rPr>
            </w:pPr>
            <w:r w:rsidRPr="003F307A">
              <w:rPr>
                <w:rFonts w:ascii="Arial" w:hAnsi="Arial" w:cs="Arial"/>
                <w:sz w:val="16"/>
                <w:szCs w:val="16"/>
                <w:lang w:eastAsia="en-GB"/>
              </w:rPr>
              <w:t xml:space="preserve">A limited but correct action plan to implement improvements has been produced based upon prior justification and design of improvements, although additional work is required for full implementation to address all areas of action required </w:t>
            </w:r>
          </w:p>
        </w:tc>
        <w:tc>
          <w:tcPr>
            <w:tcW w:w="2505" w:type="dxa"/>
            <w:gridSpan w:val="4"/>
            <w:vMerge w:val="restart"/>
            <w:shd w:val="clear" w:color="auto" w:fill="auto"/>
          </w:tcPr>
          <w:p w:rsidR="00833F78" w:rsidRPr="003F307A" w:rsidRDefault="00833F78" w:rsidP="00833F78">
            <w:pPr>
              <w:numPr>
                <w:ilvl w:val="0"/>
                <w:numId w:val="3"/>
              </w:numPr>
              <w:tabs>
                <w:tab w:val="clear" w:pos="428"/>
                <w:tab w:val="left" w:pos="34"/>
                <w:tab w:val="num" w:pos="317"/>
              </w:tabs>
              <w:spacing w:after="0" w:line="216" w:lineRule="auto"/>
              <w:jc w:val="both"/>
              <w:rPr>
                <w:rFonts w:ascii="Arial Narrow" w:eastAsia="Times New Roman" w:hAnsi="Arial Narrow" w:cs="Arial Narrow"/>
                <w:color w:val="000000"/>
                <w:sz w:val="18"/>
                <w:szCs w:val="18"/>
                <w:lang w:eastAsia="en-GB"/>
              </w:rPr>
            </w:pPr>
            <w:r w:rsidRPr="003F307A">
              <w:rPr>
                <w:rFonts w:ascii="Arial" w:eastAsia="Times New Roman" w:hAnsi="Arial" w:cs="Arial"/>
                <w:sz w:val="16"/>
                <w:szCs w:val="16"/>
                <w:lang w:eastAsia="en-GB"/>
              </w:rPr>
              <w:t>A comprehensive, correct and appropriately SMART action plan to implement improvements has been produced based upon prior justification and design of improvements that takes account of all areas of action required and requires no additional work for full implementation</w:t>
            </w:r>
          </w:p>
        </w:tc>
        <w:tc>
          <w:tcPr>
            <w:tcW w:w="3145" w:type="dxa"/>
            <w:gridSpan w:val="2"/>
            <w:vMerge/>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color w:val="000000"/>
                <w:sz w:val="18"/>
                <w:szCs w:val="18"/>
                <w:lang w:eastAsia="en-GB"/>
              </w:rPr>
            </w:pPr>
          </w:p>
        </w:tc>
      </w:tr>
      <w:tr w:rsidR="00833F78" w:rsidRPr="003F307A" w:rsidTr="00D06E1E">
        <w:trPr>
          <w:trHeight w:val="312"/>
        </w:trPr>
        <w:tc>
          <w:tcPr>
            <w:tcW w:w="2518" w:type="dxa"/>
            <w:vMerge/>
            <w:shd w:val="clear" w:color="auto" w:fill="auto"/>
          </w:tcPr>
          <w:p w:rsidR="00833F78" w:rsidRPr="003F307A" w:rsidRDefault="00833F78" w:rsidP="00D06E1E">
            <w:pPr>
              <w:spacing w:after="0" w:line="216" w:lineRule="auto"/>
              <w:rPr>
                <w:rFonts w:ascii="Arial Narrow" w:eastAsia="Times New Roman" w:hAnsi="Arial Narrow" w:cs="Arial Narrow"/>
                <w:b/>
                <w:bCs/>
                <w:color w:val="000000"/>
                <w:lang w:eastAsia="en-GB"/>
              </w:rPr>
            </w:pPr>
          </w:p>
        </w:tc>
        <w:tc>
          <w:tcPr>
            <w:tcW w:w="2504" w:type="dxa"/>
            <w:gridSpan w:val="2"/>
            <w:vMerge/>
            <w:shd w:val="clear" w:color="auto" w:fill="auto"/>
          </w:tcPr>
          <w:p w:rsidR="00833F78" w:rsidRPr="003F307A" w:rsidRDefault="00833F78" w:rsidP="00833F78">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rsidR="00833F78" w:rsidRPr="003F307A" w:rsidRDefault="00833F78" w:rsidP="00833F78">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rsidR="00833F78" w:rsidRPr="003F307A" w:rsidRDefault="00833F78" w:rsidP="00833F78">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32</w:t>
            </w:r>
          </w:p>
          <w:p w:rsidR="00833F78" w:rsidRPr="003F307A" w:rsidRDefault="00833F78"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16)</w:t>
            </w:r>
          </w:p>
        </w:tc>
        <w:tc>
          <w:tcPr>
            <w:tcW w:w="1728" w:type="dxa"/>
            <w:shd w:val="clear" w:color="auto" w:fill="auto"/>
            <w:vAlign w:val="center"/>
          </w:tcPr>
          <w:p w:rsidR="00833F78" w:rsidRPr="003F307A" w:rsidRDefault="00833F78"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833F78" w:rsidRPr="003F307A" w:rsidTr="00D06E1E">
        <w:trPr>
          <w:trHeight w:val="312"/>
        </w:trPr>
        <w:tc>
          <w:tcPr>
            <w:tcW w:w="6588" w:type="dxa"/>
            <w:gridSpan w:val="5"/>
            <w:shd w:val="clear" w:color="auto" w:fill="auto"/>
          </w:tcPr>
          <w:p w:rsidR="00833F78" w:rsidRPr="003F307A" w:rsidRDefault="00833F78" w:rsidP="00D06E1E">
            <w:pPr>
              <w:spacing w:after="0" w:line="216"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 xml:space="preserve">Section comments </w:t>
            </w:r>
            <w:r w:rsidRPr="003F307A">
              <w:rPr>
                <w:rFonts w:ascii="Arial Narrow" w:eastAsia="Times New Roman" w:hAnsi="Arial Narrow" w:cs="Arial Narrow"/>
                <w:color w:val="000000"/>
                <w:sz w:val="20"/>
                <w:szCs w:val="20"/>
                <w:lang w:eastAsia="en-GB"/>
              </w:rPr>
              <w:t>(optional):</w:t>
            </w:r>
          </w:p>
        </w:tc>
        <w:tc>
          <w:tcPr>
            <w:tcW w:w="6588" w:type="dxa"/>
            <w:gridSpan w:val="7"/>
            <w:shd w:val="clear" w:color="auto" w:fill="auto"/>
          </w:tcPr>
          <w:p w:rsidR="00833F78" w:rsidRPr="003F307A" w:rsidRDefault="00833F78" w:rsidP="00D06E1E">
            <w:p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b/>
                <w:bCs/>
                <w:color w:val="000000"/>
                <w:sz w:val="20"/>
                <w:szCs w:val="20"/>
                <w:lang w:eastAsia="en-GB"/>
              </w:rPr>
              <w:t xml:space="preserve">Verification comments </w:t>
            </w:r>
            <w:r w:rsidRPr="003F307A">
              <w:rPr>
                <w:rFonts w:ascii="Arial Narrow" w:eastAsia="Times New Roman" w:hAnsi="Arial Narrow" w:cs="Arial Narrow"/>
                <w:color w:val="000000"/>
                <w:sz w:val="20"/>
                <w:szCs w:val="20"/>
                <w:lang w:eastAsia="en-GB"/>
              </w:rPr>
              <w:t>(optional):</w:t>
            </w:r>
          </w:p>
          <w:p w:rsidR="00833F78" w:rsidRPr="003F307A" w:rsidRDefault="00833F78" w:rsidP="00D06E1E">
            <w:pPr>
              <w:spacing w:after="0" w:line="216" w:lineRule="auto"/>
              <w:rPr>
                <w:rFonts w:ascii="Arial Narrow" w:eastAsia="Times New Roman" w:hAnsi="Arial Narrow" w:cs="Arial Narrow"/>
                <w:color w:val="000000"/>
                <w:sz w:val="20"/>
                <w:szCs w:val="20"/>
                <w:lang w:eastAsia="en-GB"/>
              </w:rPr>
            </w:pPr>
          </w:p>
          <w:p w:rsidR="00833F78" w:rsidRPr="003F307A" w:rsidRDefault="00833F78" w:rsidP="00D06E1E">
            <w:pPr>
              <w:spacing w:after="0" w:line="216" w:lineRule="auto"/>
              <w:rPr>
                <w:rFonts w:ascii="Arial Narrow" w:eastAsia="Times New Roman" w:hAnsi="Arial Narrow" w:cs="Arial Narrow"/>
                <w:b/>
                <w:bCs/>
                <w:color w:val="000000"/>
                <w:sz w:val="20"/>
                <w:szCs w:val="20"/>
                <w:lang w:eastAsia="en-GB"/>
              </w:rPr>
            </w:pPr>
          </w:p>
        </w:tc>
      </w:tr>
      <w:tr w:rsidR="00833F78" w:rsidRPr="003F307A" w:rsidTr="00D06E1E">
        <w:trPr>
          <w:trHeight w:val="312"/>
        </w:trPr>
        <w:tc>
          <w:tcPr>
            <w:tcW w:w="9606" w:type="dxa"/>
            <w:gridSpan w:val="9"/>
            <w:shd w:val="clear" w:color="auto" w:fill="auto"/>
          </w:tcPr>
          <w:p w:rsidR="00833F78" w:rsidRPr="003F307A" w:rsidRDefault="00833F78" w:rsidP="00D06E1E">
            <w:pPr>
              <w:spacing w:after="0" w:line="240" w:lineRule="auto"/>
              <w:rPr>
                <w:rFonts w:ascii="Arial Narrow" w:eastAsia="Times New Roman" w:hAnsi="Arial Narrow" w:cs="Arial Narrow"/>
                <w:i/>
                <w:iCs/>
                <w:color w:val="000000"/>
                <w:sz w:val="20"/>
                <w:szCs w:val="20"/>
                <w:lang w:eastAsia="en-GB"/>
              </w:rPr>
            </w:pPr>
          </w:p>
        </w:tc>
        <w:tc>
          <w:tcPr>
            <w:tcW w:w="3570" w:type="dxa"/>
            <w:gridSpan w:val="3"/>
            <w:shd w:val="clear" w:color="auto" w:fill="auto"/>
            <w:vAlign w:val="center"/>
          </w:tcPr>
          <w:p w:rsidR="00833F78" w:rsidRPr="003F307A" w:rsidRDefault="00833F78" w:rsidP="00D06E1E">
            <w:pPr>
              <w:spacing w:after="0" w:line="240" w:lineRule="auto"/>
              <w:jc w:val="center"/>
              <w:rPr>
                <w:rFonts w:ascii="Arial Narrow" w:eastAsia="Times New Roman" w:hAnsi="Arial Narrow" w:cs="Arial Narrow"/>
                <w:i/>
                <w:iCs/>
                <w:color w:val="000000"/>
                <w:sz w:val="20"/>
                <w:szCs w:val="20"/>
                <w:lang w:eastAsia="en-GB"/>
              </w:rPr>
            </w:pPr>
            <w:r w:rsidRPr="003F307A">
              <w:rPr>
                <w:rFonts w:ascii="Arial Narrow" w:eastAsia="Times New Roman" w:hAnsi="Arial Narrow" w:cs="Arial Narrow"/>
                <w:b/>
                <w:bCs/>
                <w:color w:val="000000"/>
                <w:sz w:val="20"/>
                <w:szCs w:val="20"/>
                <w:lang w:eastAsia="en-GB"/>
              </w:rPr>
              <w:t>/ 100</w:t>
            </w:r>
          </w:p>
          <w:p w:rsidR="00833F78" w:rsidRPr="003F307A" w:rsidRDefault="00833F78" w:rsidP="00D06E1E">
            <w:pPr>
              <w:spacing w:after="0" w:line="240" w:lineRule="auto"/>
              <w:jc w:val="center"/>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TOTAL MARKS</w:t>
            </w:r>
          </w:p>
        </w:tc>
      </w:tr>
      <w:tr w:rsidR="00833F78" w:rsidRPr="003F307A" w:rsidTr="00D06E1E">
        <w:trPr>
          <w:trHeight w:val="312"/>
        </w:trPr>
        <w:tc>
          <w:tcPr>
            <w:tcW w:w="6588" w:type="dxa"/>
            <w:gridSpan w:val="5"/>
            <w:shd w:val="clear" w:color="auto" w:fill="E0E0E0"/>
            <w:vAlign w:val="center"/>
          </w:tcPr>
          <w:p w:rsidR="00833F78" w:rsidRPr="003F307A" w:rsidDel="003C592C" w:rsidRDefault="00833F78" w:rsidP="00D06E1E">
            <w:pPr>
              <w:spacing w:after="0" w:line="240" w:lineRule="auto"/>
              <w:jc w:val="center"/>
              <w:rPr>
                <w:rFonts w:ascii="Arial Narrow" w:eastAsia="Times New Roman" w:hAnsi="Arial Narrow" w:cs="Arial Narrow"/>
                <w:b/>
                <w:bCs/>
                <w:color w:val="000000"/>
                <w:sz w:val="18"/>
                <w:szCs w:val="18"/>
                <w:lang w:eastAsia="en-GB"/>
              </w:rPr>
            </w:pPr>
            <w:r w:rsidRPr="003F307A">
              <w:rPr>
                <w:rFonts w:ascii="Arial Narrow" w:eastAsia="Times New Roman" w:hAnsi="Arial Narrow" w:cs="Arial Narrow"/>
                <w:b/>
                <w:bCs/>
                <w:color w:val="000000"/>
                <w:sz w:val="20"/>
                <w:szCs w:val="20"/>
                <w:lang w:eastAsia="en-GB"/>
              </w:rPr>
              <w:t>Assessor’s Decision</w:t>
            </w:r>
          </w:p>
        </w:tc>
        <w:tc>
          <w:tcPr>
            <w:tcW w:w="6588" w:type="dxa"/>
            <w:gridSpan w:val="7"/>
            <w:shd w:val="clear" w:color="auto" w:fill="E0E0E0"/>
            <w:vAlign w:val="center"/>
          </w:tcPr>
          <w:p w:rsidR="00833F78" w:rsidRPr="003F307A" w:rsidRDefault="00833F78" w:rsidP="00D06E1E">
            <w:pPr>
              <w:spacing w:after="0" w:line="240" w:lineRule="auto"/>
              <w:jc w:val="center"/>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Quality Assurance Use</w:t>
            </w:r>
          </w:p>
        </w:tc>
      </w:tr>
      <w:tr w:rsidR="00833F78" w:rsidRPr="003F307A" w:rsidTr="00D06E1E">
        <w:trPr>
          <w:trHeight w:val="312"/>
        </w:trPr>
        <w:tc>
          <w:tcPr>
            <w:tcW w:w="3294" w:type="dxa"/>
            <w:gridSpan w:val="2"/>
            <w:shd w:val="clear" w:color="auto" w:fill="auto"/>
            <w:vAlign w:val="center"/>
          </w:tcPr>
          <w:p w:rsidR="00833F78" w:rsidRPr="003F307A" w:rsidRDefault="00833F78" w:rsidP="00D06E1E">
            <w:pPr>
              <w:spacing w:after="0" w:line="216" w:lineRule="auto"/>
              <w:rPr>
                <w:rFonts w:ascii="Arial Narrow" w:eastAsia="Times New Roman" w:hAnsi="Arial Narrow" w:cs="Arial Narrow"/>
                <w:b/>
                <w:bCs/>
                <w:sz w:val="20"/>
                <w:szCs w:val="20"/>
                <w:lang w:eastAsia="en-GB"/>
              </w:rPr>
            </w:pPr>
            <w:r w:rsidRPr="003F307A">
              <w:rPr>
                <w:rFonts w:ascii="Arial Narrow" w:eastAsia="Times New Roman" w:hAnsi="Arial Narrow" w:cs="Arial Narrow"/>
                <w:b/>
                <w:bCs/>
                <w:sz w:val="20"/>
                <w:szCs w:val="20"/>
                <w:lang w:eastAsia="en-GB"/>
              </w:rPr>
              <w:t xml:space="preserve">Outcome </w:t>
            </w:r>
            <w:r w:rsidRPr="003F307A">
              <w:rPr>
                <w:rFonts w:ascii="Arial Narrow" w:eastAsia="Times New Roman" w:hAnsi="Arial Narrow" w:cs="Arial Narrow"/>
                <w:sz w:val="20"/>
                <w:szCs w:val="20"/>
                <w:lang w:eastAsia="en-GB"/>
              </w:rPr>
              <w:t>(</w:t>
            </w:r>
            <w:r w:rsidRPr="003F307A">
              <w:rPr>
                <w:rFonts w:ascii="Arial Narrow" w:eastAsia="Times New Roman" w:hAnsi="Arial Narrow" w:cs="Arial Narrow"/>
                <w:i/>
                <w:iCs/>
                <w:sz w:val="20"/>
                <w:szCs w:val="20"/>
                <w:lang w:eastAsia="en-GB"/>
              </w:rPr>
              <w:t>delete as applicable</w:t>
            </w:r>
            <w:r w:rsidRPr="003F307A">
              <w:rPr>
                <w:rFonts w:ascii="Arial Narrow" w:eastAsia="Times New Roman" w:hAnsi="Arial Narrow" w:cs="Arial Narrow"/>
                <w:sz w:val="20"/>
                <w:szCs w:val="20"/>
                <w:lang w:eastAsia="en-GB"/>
              </w:rPr>
              <w:t xml:space="preserve">): </w:t>
            </w:r>
            <w:r w:rsidRPr="003F307A">
              <w:rPr>
                <w:rFonts w:ascii="Arial Narrow" w:eastAsia="Times New Roman" w:hAnsi="Arial Narrow" w:cs="Arial Narrow"/>
                <w:b/>
                <w:bCs/>
                <w:sz w:val="20"/>
                <w:szCs w:val="20"/>
                <w:lang w:eastAsia="en-GB"/>
              </w:rPr>
              <w:t>PASS / REFERRAL</w:t>
            </w:r>
          </w:p>
        </w:tc>
        <w:tc>
          <w:tcPr>
            <w:tcW w:w="3294" w:type="dxa"/>
            <w:gridSpan w:val="3"/>
            <w:shd w:val="clear" w:color="auto" w:fill="auto"/>
            <w:vAlign w:val="center"/>
          </w:tcPr>
          <w:p w:rsidR="00833F78" w:rsidRPr="003F307A" w:rsidRDefault="00833F78" w:rsidP="00D06E1E">
            <w:pPr>
              <w:autoSpaceDE w:val="0"/>
              <w:autoSpaceDN w:val="0"/>
              <w:adjustRightInd w:val="0"/>
              <w:spacing w:after="0" w:line="216" w:lineRule="auto"/>
              <w:rPr>
                <w:rFonts w:ascii="Arial Narrow" w:eastAsia="Times New Roman" w:hAnsi="Arial Narrow" w:cs="Arial Narrow"/>
                <w:b/>
                <w:bCs/>
                <w:sz w:val="20"/>
                <w:szCs w:val="20"/>
                <w:lang w:eastAsia="en-GB"/>
              </w:rPr>
            </w:pPr>
            <w:r w:rsidRPr="003F307A">
              <w:rPr>
                <w:rFonts w:ascii="Arial Narrow" w:eastAsia="Times New Roman" w:hAnsi="Arial Narrow" w:cs="Arial Narrow"/>
                <w:b/>
                <w:bCs/>
                <w:sz w:val="20"/>
                <w:szCs w:val="20"/>
                <w:lang w:eastAsia="en-GB"/>
              </w:rPr>
              <w:t>Signature of Assessor:</w:t>
            </w:r>
          </w:p>
          <w:p w:rsidR="00833F78" w:rsidRPr="003F307A" w:rsidRDefault="00833F78" w:rsidP="00D06E1E">
            <w:pPr>
              <w:autoSpaceDE w:val="0"/>
              <w:autoSpaceDN w:val="0"/>
              <w:adjustRightInd w:val="0"/>
              <w:spacing w:after="0" w:line="216" w:lineRule="auto"/>
              <w:rPr>
                <w:rFonts w:ascii="Arial Narrow" w:eastAsia="Times New Roman" w:hAnsi="Arial Narrow" w:cs="Arial Narrow"/>
                <w:b/>
                <w:bCs/>
                <w:sz w:val="20"/>
                <w:szCs w:val="20"/>
                <w:lang w:eastAsia="en-GB"/>
              </w:rPr>
            </w:pPr>
          </w:p>
          <w:p w:rsidR="00833F78" w:rsidRPr="003F307A" w:rsidRDefault="00833F78" w:rsidP="00D06E1E">
            <w:pPr>
              <w:spacing w:after="0" w:line="216" w:lineRule="auto"/>
              <w:rPr>
                <w:rFonts w:ascii="Arial Narrow" w:eastAsia="Times New Roman" w:hAnsi="Arial Narrow" w:cs="Arial Narrow"/>
                <w:b/>
                <w:bCs/>
                <w:sz w:val="20"/>
                <w:szCs w:val="20"/>
                <w:lang w:eastAsia="en-GB"/>
              </w:rPr>
            </w:pPr>
            <w:r w:rsidRPr="003F307A">
              <w:rPr>
                <w:rFonts w:ascii="Arial Narrow" w:eastAsia="Times New Roman" w:hAnsi="Arial Narrow" w:cs="Arial Narrow"/>
                <w:b/>
                <w:bCs/>
                <w:sz w:val="20"/>
                <w:szCs w:val="20"/>
                <w:lang w:eastAsia="en-GB"/>
              </w:rPr>
              <w:t>Date:</w:t>
            </w:r>
          </w:p>
        </w:tc>
        <w:tc>
          <w:tcPr>
            <w:tcW w:w="3443" w:type="dxa"/>
            <w:gridSpan w:val="5"/>
            <w:shd w:val="clear" w:color="auto" w:fill="auto"/>
            <w:vAlign w:val="center"/>
          </w:tcPr>
          <w:p w:rsidR="00833F78" w:rsidRPr="003F307A" w:rsidRDefault="00833F78" w:rsidP="00D06E1E">
            <w:pPr>
              <w:spacing w:after="0" w:line="216" w:lineRule="auto"/>
              <w:rPr>
                <w:rFonts w:ascii="Arial Narrow" w:eastAsia="Times New Roman" w:hAnsi="Arial Narrow" w:cs="Arial Narrow"/>
                <w:sz w:val="20"/>
                <w:szCs w:val="20"/>
                <w:lang w:eastAsia="en-GB"/>
              </w:rPr>
            </w:pPr>
            <w:r w:rsidRPr="003F307A">
              <w:rPr>
                <w:rFonts w:ascii="Arial Narrow" w:eastAsia="Times New Roman" w:hAnsi="Arial Narrow" w:cs="Arial Narrow"/>
                <w:b/>
                <w:bCs/>
                <w:sz w:val="20"/>
                <w:szCs w:val="20"/>
                <w:lang w:eastAsia="en-GB"/>
              </w:rPr>
              <w:t xml:space="preserve">Outcome </w:t>
            </w:r>
            <w:r w:rsidRPr="003F307A">
              <w:rPr>
                <w:rFonts w:ascii="Arial Narrow" w:eastAsia="Times New Roman" w:hAnsi="Arial Narrow" w:cs="Arial Narrow"/>
                <w:sz w:val="20"/>
                <w:szCs w:val="20"/>
                <w:lang w:eastAsia="en-GB"/>
              </w:rPr>
              <w:t>(</w:t>
            </w:r>
            <w:r w:rsidRPr="003F307A">
              <w:rPr>
                <w:rFonts w:ascii="Arial Narrow" w:eastAsia="Times New Roman" w:hAnsi="Arial Narrow" w:cs="Arial Narrow"/>
                <w:i/>
                <w:iCs/>
                <w:sz w:val="20"/>
                <w:szCs w:val="20"/>
                <w:lang w:eastAsia="en-GB"/>
              </w:rPr>
              <w:t>delete as applicable</w:t>
            </w:r>
            <w:r w:rsidRPr="003F307A">
              <w:rPr>
                <w:rFonts w:ascii="Arial Narrow" w:eastAsia="Times New Roman" w:hAnsi="Arial Narrow" w:cs="Arial Narrow"/>
                <w:sz w:val="20"/>
                <w:szCs w:val="20"/>
                <w:lang w:eastAsia="en-GB"/>
              </w:rPr>
              <w:t xml:space="preserve">): </w:t>
            </w:r>
            <w:r w:rsidRPr="003F307A">
              <w:rPr>
                <w:rFonts w:ascii="Arial Narrow" w:eastAsia="Times New Roman" w:hAnsi="Arial Narrow" w:cs="Arial Narrow"/>
                <w:b/>
                <w:bCs/>
                <w:sz w:val="20"/>
                <w:szCs w:val="20"/>
                <w:lang w:eastAsia="en-GB"/>
              </w:rPr>
              <w:t>PASS / REFERRAL</w:t>
            </w:r>
          </w:p>
        </w:tc>
        <w:tc>
          <w:tcPr>
            <w:tcW w:w="3145" w:type="dxa"/>
            <w:gridSpan w:val="2"/>
            <w:shd w:val="clear" w:color="auto" w:fill="auto"/>
            <w:vAlign w:val="center"/>
          </w:tcPr>
          <w:p w:rsidR="00833F78" w:rsidRPr="003F307A" w:rsidRDefault="00833F78" w:rsidP="00D06E1E">
            <w:pPr>
              <w:spacing w:after="0" w:line="216" w:lineRule="auto"/>
              <w:rPr>
                <w:rFonts w:ascii="Arial Narrow" w:eastAsia="Times New Roman" w:hAnsi="Arial Narrow" w:cs="Arial Narrow"/>
                <w:b/>
                <w:bCs/>
                <w:sz w:val="20"/>
                <w:szCs w:val="20"/>
                <w:lang w:eastAsia="en-GB"/>
              </w:rPr>
            </w:pPr>
            <w:r w:rsidRPr="003F307A">
              <w:rPr>
                <w:rFonts w:ascii="Arial Narrow" w:eastAsia="Times New Roman" w:hAnsi="Arial Narrow" w:cs="Arial Narrow"/>
                <w:b/>
                <w:bCs/>
                <w:sz w:val="20"/>
                <w:szCs w:val="20"/>
                <w:lang w:eastAsia="en-GB"/>
              </w:rPr>
              <w:t>Signature of QA:</w:t>
            </w:r>
          </w:p>
          <w:p w:rsidR="00833F78" w:rsidRPr="003F307A" w:rsidRDefault="00833F78" w:rsidP="00D06E1E">
            <w:pPr>
              <w:spacing w:after="0" w:line="216" w:lineRule="auto"/>
              <w:rPr>
                <w:rFonts w:ascii="Arial Narrow" w:eastAsia="Times New Roman" w:hAnsi="Arial Narrow" w:cs="Arial Narrow"/>
                <w:b/>
                <w:bCs/>
                <w:sz w:val="20"/>
                <w:szCs w:val="20"/>
                <w:lang w:eastAsia="en-GB"/>
              </w:rPr>
            </w:pPr>
          </w:p>
          <w:p w:rsidR="00833F78" w:rsidRPr="003F307A" w:rsidRDefault="00833F78" w:rsidP="00D06E1E">
            <w:pPr>
              <w:spacing w:after="0" w:line="216" w:lineRule="auto"/>
              <w:rPr>
                <w:rFonts w:ascii="Arial Narrow" w:eastAsia="Times New Roman" w:hAnsi="Arial Narrow" w:cs="Arial Narrow"/>
                <w:b/>
                <w:bCs/>
                <w:sz w:val="20"/>
                <w:szCs w:val="20"/>
                <w:lang w:eastAsia="en-GB"/>
              </w:rPr>
            </w:pPr>
            <w:r w:rsidRPr="003F307A">
              <w:rPr>
                <w:rFonts w:ascii="Arial Narrow" w:eastAsia="Times New Roman" w:hAnsi="Arial Narrow" w:cs="Arial Narrow"/>
                <w:b/>
                <w:bCs/>
                <w:sz w:val="20"/>
                <w:szCs w:val="20"/>
                <w:lang w:eastAsia="en-GB"/>
              </w:rPr>
              <w:t>Date of QA check:</w:t>
            </w:r>
          </w:p>
        </w:tc>
      </w:tr>
    </w:tbl>
    <w:p w:rsidR="00833F78" w:rsidRPr="008F570C" w:rsidRDefault="00833F78" w:rsidP="00833F78">
      <w:pPr>
        <w:rPr>
          <w:rFonts w:ascii="Arial Narrow" w:hAnsi="Arial Narrow" w:cs="Arial Narrow"/>
          <w:color w:val="000000"/>
        </w:rPr>
      </w:pPr>
    </w:p>
    <w:p w:rsidR="001747C7" w:rsidRDefault="001747C7"/>
    <w:sectPr w:rsidR="001747C7" w:rsidSect="00D5320A">
      <w:headerReference w:type="default" r:id="rId10"/>
      <w:footerReference w:type="default" r:id="rId11"/>
      <w:pgSz w:w="16838" w:h="11906" w:orient="landscape"/>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064" w:rsidRDefault="00257064" w:rsidP="00D5320A">
      <w:pPr>
        <w:spacing w:after="0" w:line="240" w:lineRule="auto"/>
      </w:pPr>
      <w:r>
        <w:separator/>
      </w:r>
    </w:p>
  </w:endnote>
  <w:endnote w:type="continuationSeparator" w:id="0">
    <w:p w:rsidR="00257064" w:rsidRDefault="00257064" w:rsidP="00D5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F4C" w:rsidRPr="00106AA9" w:rsidRDefault="00150F4C" w:rsidP="00150F4C">
    <w:pPr>
      <w:pStyle w:val="Footer"/>
      <w:rPr>
        <w:rFonts w:ascii="Arial" w:eastAsia="Times New Roman" w:hAnsi="Arial" w:cs="Arial"/>
        <w:sz w:val="20"/>
        <w:szCs w:val="20"/>
      </w:rPr>
    </w:pPr>
    <w:r w:rsidRPr="00106AA9">
      <w:rPr>
        <w:rFonts w:ascii="Arial" w:hAnsi="Arial" w:cs="Arial"/>
        <w:sz w:val="20"/>
        <w:szCs w:val="20"/>
      </w:rPr>
      <w:t>Awarded by City &amp; Guilds.</w:t>
    </w:r>
  </w:p>
  <w:p w:rsidR="00150F4C" w:rsidRPr="00106AA9" w:rsidRDefault="00150F4C" w:rsidP="00150F4C">
    <w:pPr>
      <w:pStyle w:val="Footer"/>
      <w:rPr>
        <w:rFonts w:ascii="Arial" w:hAnsi="Arial" w:cs="Arial"/>
        <w:sz w:val="20"/>
        <w:szCs w:val="20"/>
      </w:rPr>
    </w:pPr>
    <w:r w:rsidRPr="00106AA9">
      <w:rPr>
        <w:rFonts w:ascii="Arial" w:hAnsi="Arial" w:cs="Arial"/>
        <w:sz w:val="20"/>
        <w:szCs w:val="20"/>
      </w:rPr>
      <w:t xml:space="preserve">Mark sheet – </w:t>
    </w:r>
    <w:r w:rsidRPr="00150F4C">
      <w:rPr>
        <w:rFonts w:ascii="Arial" w:hAnsi="Arial" w:cs="Arial"/>
        <w:sz w:val="20"/>
        <w:szCs w:val="20"/>
      </w:rPr>
      <w:t>Developing structures, systems and procedures to support volunteering</w:t>
    </w:r>
  </w:p>
  <w:p w:rsidR="00150F4C" w:rsidRPr="00150F4C" w:rsidRDefault="00150F4C">
    <w:pPr>
      <w:pStyle w:val="Footer"/>
      <w:rPr>
        <w:rFonts w:ascii="Arial" w:hAnsi="Arial" w:cs="Arial"/>
        <w:sz w:val="20"/>
        <w:szCs w:val="20"/>
      </w:rPr>
    </w:pPr>
    <w:r w:rsidRPr="00106AA9">
      <w:rPr>
        <w:rFonts w:ascii="Arial" w:hAnsi="Arial" w:cs="Arial"/>
        <w:sz w:val="20"/>
        <w:szCs w:val="20"/>
      </w:rPr>
      <w:t>Version 1.0 (February 2016)</w:t>
    </w:r>
    <w:r w:rsidRPr="00106AA9">
      <w:rPr>
        <w:rFonts w:ascii="Arial" w:hAnsi="Arial" w:cs="Arial"/>
        <w:sz w:val="20"/>
        <w:szCs w:val="20"/>
      </w:rPr>
      <w:tab/>
    </w:r>
    <w:r w:rsidRPr="00106AA9">
      <w:rPr>
        <w:rFonts w:ascii="Arial" w:hAnsi="Arial" w:cs="Arial"/>
        <w:sz w:val="20"/>
        <w:szCs w:val="20"/>
      </w:rPr>
      <w:tab/>
    </w:r>
    <w:r w:rsidRPr="00106AA9">
      <w:rPr>
        <w:rFonts w:ascii="Arial" w:hAnsi="Arial" w:cs="Arial"/>
        <w:sz w:val="20"/>
        <w:szCs w:val="20"/>
      </w:rPr>
      <w:tab/>
    </w:r>
    <w:r w:rsidRPr="00106AA9">
      <w:rPr>
        <w:rFonts w:ascii="Arial" w:hAnsi="Arial" w:cs="Arial"/>
        <w:sz w:val="20"/>
        <w:szCs w:val="20"/>
      </w:rPr>
      <w:tab/>
    </w:r>
    <w:r w:rsidRPr="00106AA9">
      <w:rPr>
        <w:rFonts w:ascii="Arial" w:hAnsi="Arial" w:cs="Arial"/>
        <w:sz w:val="20"/>
        <w:szCs w:val="20"/>
      </w:rPr>
      <w:tab/>
    </w:r>
    <w:r w:rsidRPr="00106AA9">
      <w:rPr>
        <w:rFonts w:ascii="Arial" w:hAnsi="Arial" w:cs="Arial"/>
        <w:sz w:val="20"/>
        <w:szCs w:val="20"/>
      </w:rPr>
      <w:tab/>
    </w:r>
    <w:r w:rsidRPr="00106AA9">
      <w:rPr>
        <w:rFonts w:ascii="Arial" w:hAnsi="Arial" w:cs="Arial"/>
        <w:sz w:val="20"/>
        <w:szCs w:val="20"/>
      </w:rPr>
      <w:tab/>
    </w:r>
    <w:sdt>
      <w:sdtPr>
        <w:rPr>
          <w:rFonts w:ascii="Arial" w:hAnsi="Arial" w:cs="Arial"/>
          <w:noProof/>
          <w:sz w:val="20"/>
          <w:szCs w:val="20"/>
        </w:rPr>
        <w:id w:val="621351788"/>
        <w:docPartObj>
          <w:docPartGallery w:val="Page Numbers (Bottom of Page)"/>
          <w:docPartUnique/>
        </w:docPartObj>
      </w:sdtPr>
      <w:sdtEndPr/>
      <w:sdtContent>
        <w:r w:rsidRPr="00106AA9">
          <w:rPr>
            <w:rFonts w:ascii="Arial" w:hAnsi="Arial" w:cs="Arial"/>
            <w:sz w:val="20"/>
            <w:szCs w:val="20"/>
          </w:rPr>
          <w:fldChar w:fldCharType="begin"/>
        </w:r>
        <w:r w:rsidRPr="00106AA9">
          <w:rPr>
            <w:rFonts w:ascii="Arial" w:hAnsi="Arial" w:cs="Arial"/>
            <w:sz w:val="20"/>
            <w:szCs w:val="20"/>
          </w:rPr>
          <w:instrText xml:space="preserve"> PAGE   \* MERGEFORMAT </w:instrText>
        </w:r>
        <w:r w:rsidRPr="00106AA9">
          <w:rPr>
            <w:rFonts w:ascii="Arial" w:hAnsi="Arial" w:cs="Arial"/>
            <w:sz w:val="20"/>
            <w:szCs w:val="20"/>
          </w:rPr>
          <w:fldChar w:fldCharType="separate"/>
        </w:r>
        <w:r w:rsidR="00D2683E">
          <w:rPr>
            <w:rFonts w:ascii="Arial" w:hAnsi="Arial" w:cs="Arial"/>
            <w:noProof/>
            <w:sz w:val="20"/>
            <w:szCs w:val="20"/>
          </w:rPr>
          <w:t>3</w:t>
        </w:r>
        <w:r w:rsidRPr="00106AA9">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064" w:rsidRDefault="00257064" w:rsidP="00D5320A">
      <w:pPr>
        <w:spacing w:after="0" w:line="240" w:lineRule="auto"/>
      </w:pPr>
      <w:r>
        <w:separator/>
      </w:r>
    </w:p>
  </w:footnote>
  <w:footnote w:type="continuationSeparator" w:id="0">
    <w:p w:rsidR="00257064" w:rsidRDefault="00257064" w:rsidP="00D53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0A" w:rsidRDefault="00D2683E" w:rsidP="00D5320A">
    <w:pPr>
      <w:pStyle w:val="Header"/>
      <w:jc w:val="right"/>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504256</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78"/>
    <w:rsid w:val="00150F4C"/>
    <w:rsid w:val="001747C7"/>
    <w:rsid w:val="00257064"/>
    <w:rsid w:val="00833F78"/>
    <w:rsid w:val="00D2683E"/>
    <w:rsid w:val="00D5320A"/>
    <w:rsid w:val="00DE5F86"/>
    <w:rsid w:val="00E7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A90BB-99CA-483E-ABF5-B1EF5DE3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7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F78"/>
    <w:pPr>
      <w:ind w:left="720"/>
      <w:contextualSpacing/>
    </w:pPr>
    <w:rPr>
      <w:rFonts w:eastAsia="Times New Roman"/>
    </w:rPr>
  </w:style>
  <w:style w:type="paragraph" w:styleId="Header">
    <w:name w:val="header"/>
    <w:basedOn w:val="Normal"/>
    <w:link w:val="HeaderChar"/>
    <w:uiPriority w:val="99"/>
    <w:unhideWhenUsed/>
    <w:rsid w:val="00D53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20A"/>
    <w:rPr>
      <w:rFonts w:ascii="Calibri" w:eastAsia="Calibri" w:hAnsi="Calibri" w:cs="Times New Roman"/>
    </w:rPr>
  </w:style>
  <w:style w:type="paragraph" w:styleId="Footer">
    <w:name w:val="footer"/>
    <w:basedOn w:val="Normal"/>
    <w:link w:val="FooterChar"/>
    <w:uiPriority w:val="99"/>
    <w:unhideWhenUsed/>
    <w:rsid w:val="00D53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2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4</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8330-10</TermName>
          <TermId xmlns="http://schemas.microsoft.com/office/infopath/2007/PartnerControls">4ef910ad-099c-4c02-bf73-6675239784ba</TermId>
        </TermInfo>
        <TermInfo xmlns="http://schemas.microsoft.com/office/infopath/2007/PartnerControls">
          <TermName xmlns="http://schemas.microsoft.com/office/infopath/2007/PartnerControls">8330-20</TermName>
          <TermId xmlns="http://schemas.microsoft.com/office/infopath/2007/PartnerControls">0905bdd7-8f26-43cc-970e-36bcfb88c251</TermId>
        </TermInfo>
        <TermInfo xmlns="http://schemas.microsoft.com/office/infopath/2007/PartnerControls">
          <TermName xmlns="http://schemas.microsoft.com/office/infopath/2007/PartnerControls">8330-21</TermName>
          <TermId xmlns="http://schemas.microsoft.com/office/infopath/2007/PartnerControls">79eb8b66-2317-4c05-8741-582f946dbc42</TermId>
        </TermInfo>
      </Terms>
    </j5a7449248d447e983365f9ccc7bf26f>
    <KpiDescription xmlns="http://schemas.microsoft.com/sharepoint/v3" xsi:nil="true"/>
    <TaxCatchAll xmlns="5f8ea682-3a42-454b-8035-422047e146b2">
      <Value>1865</Value>
      <Value>1864</Value>
      <Value>1863</Value>
      <Value>772</Value>
      <Value>1914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8330-400</TermName>
          <TermId xmlns="http://schemas.microsoft.com/office/infopath/2007/PartnerControls">e98a8ef4-e19d-4a60-aafb-314114ad94d3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8330</TermName>
          <TermId xmlns="http://schemas.microsoft.com/office/infopath/2007/PartnerControls">af6613fa-1002-40ac-9b2a-cab8641055d9</TermId>
        </TermInfo>
      </Terms>
    </kb5530885391492bb408a8b4151064ea>
  </documentManagement>
</p:properties>
</file>

<file path=customXml/item2.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67A33-9A23-4480-BA9F-01046D1233B2}">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5f8ea682-3a42-454b-8035-422047e146b2"/>
    <ds:schemaRef ds:uri="http://www.w3.org/XML/1998/namespace"/>
  </ds:schemaRefs>
</ds:datastoreItem>
</file>

<file path=customXml/itemProps2.xml><?xml version="1.0" encoding="utf-8"?>
<ds:datastoreItem xmlns:ds="http://schemas.openxmlformats.org/officeDocument/2006/customXml" ds:itemID="{394BA1FD-A633-4972-86F6-7F756603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132B2-4213-44C4-9F5B-BB2D5E313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Developing Structures, Systems and Procedures to Support Volunteering</vt:lpstr>
    </vt:vector>
  </TitlesOfParts>
  <Company>City &amp; Guilds</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Structures, Systems and Procedures to Support Volunteering</dc:title>
  <dc:subject/>
  <dc:creator>Shanni Pratt</dc:creator>
  <cp:keywords/>
  <dc:description/>
  <cp:lastModifiedBy>Jurgita Baleviciute</cp:lastModifiedBy>
  <cp:revision>2</cp:revision>
  <dcterms:created xsi:type="dcterms:W3CDTF">2017-01-19T15:07:00Z</dcterms:created>
  <dcterms:modified xsi:type="dcterms:W3CDTF">2017-01-19T15:07:00Z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1914;#8330-400|e98a8ef4-e19d-4a60-aafb-314114ad94d3</vt:lpwstr>
  </property>
  <property fmtid="{D5CDD505-2E9C-101B-9397-08002B2CF9AE}" pid="4" name="Family Code">
    <vt:lpwstr>772;#8330|af6613fa-1002-40ac-9b2a-cab8641055d9</vt:lpwstr>
  </property>
  <property fmtid="{D5CDD505-2E9C-101B-9397-08002B2CF9AE}" pid="5" name="PoS">
    <vt:lpwstr>1863;#8330-10|4ef910ad-099c-4c02-bf73-6675239784ba;#1864;#8330-20|0905bdd7-8f26-43cc-970e-36bcfb88c251;#1865;#8330-21|79eb8b66-2317-4c05-8741-582f946dbc42</vt:lpwstr>
  </property>
</Properties>
</file>