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D9FE" w14:textId="32A95F64" w:rsidR="00F87BD1" w:rsidRPr="00620CF6" w:rsidRDefault="00EF4854" w:rsidP="00F87BD1">
      <w:pPr>
        <w:pStyle w:val="reporttitlered"/>
        <w:spacing w:after="100" w:afterAutospacing="1"/>
        <w:rPr>
          <w:rFonts w:ascii="Bitter" w:hAnsi="Bitter"/>
          <w:color w:val="F49515"/>
          <w:sz w:val="72"/>
          <w:lang w:eastAsia="ja-JP"/>
        </w:rPr>
      </w:pPr>
      <w:r w:rsidRPr="00620CF6">
        <w:rPr>
          <w:rFonts w:ascii="Bitter" w:hAnsi="Bitter"/>
          <w:color w:val="F49515"/>
          <w:sz w:val="72"/>
          <w:lang w:eastAsia="ja-JP"/>
        </w:rPr>
        <w:t xml:space="preserve">Initial </w:t>
      </w:r>
      <w:r w:rsidR="00036449" w:rsidRPr="00620CF6">
        <w:rPr>
          <w:rFonts w:ascii="Bitter" w:hAnsi="Bitter"/>
          <w:color w:val="F49515"/>
          <w:sz w:val="72"/>
          <w:lang w:eastAsia="ja-JP"/>
        </w:rPr>
        <w:t xml:space="preserve">application </w:t>
      </w:r>
      <w:r w:rsidRPr="00620CF6">
        <w:rPr>
          <w:rFonts w:ascii="Bitter" w:hAnsi="Bitter"/>
          <w:color w:val="F49515"/>
          <w:sz w:val="72"/>
          <w:lang w:eastAsia="ja-JP"/>
        </w:rPr>
        <w:t>form</w:t>
      </w:r>
    </w:p>
    <w:p w14:paraId="707EC214" w14:textId="60642959" w:rsidR="00A127DA" w:rsidRPr="00B80099" w:rsidRDefault="00A277DB" w:rsidP="006472E4">
      <w:pPr>
        <w:pStyle w:val="ILMheader"/>
        <w:rPr>
          <w:rFonts w:ascii="Avenir LT Std 35 Light" w:hAnsi="Avenir LT Std 35 Light"/>
        </w:rPr>
      </w:pPr>
      <w:r w:rsidRPr="00B80099">
        <w:rPr>
          <w:rFonts w:ascii="Avenir LT Std 35 Light" w:hAnsi="Avenir LT Std 35 Light"/>
        </w:rPr>
        <w:t>Thank you for considering ILM Recommended for your product</w:t>
      </w:r>
      <w:r w:rsidR="00F43D03" w:rsidRPr="00B80099">
        <w:rPr>
          <w:rFonts w:ascii="Avenir LT Std 35 Light" w:hAnsi="Avenir LT Std 35 Light"/>
        </w:rPr>
        <w:t>(</w:t>
      </w:r>
      <w:r w:rsidRPr="00B80099">
        <w:rPr>
          <w:rFonts w:ascii="Avenir LT Std 35 Light" w:hAnsi="Avenir LT Std 35 Light"/>
        </w:rPr>
        <w:t>s</w:t>
      </w:r>
      <w:r w:rsidR="00F43D03" w:rsidRPr="00B80099">
        <w:rPr>
          <w:rFonts w:ascii="Avenir LT Std 35 Light" w:hAnsi="Avenir LT Std 35 Light"/>
        </w:rPr>
        <w:t>)</w:t>
      </w:r>
      <w:r w:rsidRPr="00B80099">
        <w:rPr>
          <w:rFonts w:ascii="Avenir LT Std 35 Light" w:hAnsi="Avenir LT Std 35 Light"/>
        </w:rPr>
        <w:t xml:space="preserve">. </w:t>
      </w:r>
      <w:r w:rsidR="006472E4" w:rsidRPr="00B80099">
        <w:rPr>
          <w:rFonts w:ascii="Avenir LT Std 35 Light" w:hAnsi="Avenir LT Std 35 Light"/>
        </w:rPr>
        <w:br/>
      </w:r>
      <w:r w:rsidRPr="00B80099">
        <w:rPr>
          <w:rFonts w:ascii="Avenir LT Std 35 Light" w:hAnsi="Avenir LT Std 35 Light"/>
        </w:rPr>
        <w:t>Please complete this initial application form and submit</w:t>
      </w:r>
      <w:r w:rsidR="00577F9C" w:rsidRPr="00B80099">
        <w:rPr>
          <w:rFonts w:ascii="Avenir LT Std 35 Light" w:hAnsi="Avenir LT Std 35 Light"/>
        </w:rPr>
        <w:t xml:space="preserve"> it to ilmrecommended@i-l-m.com</w:t>
      </w:r>
    </w:p>
    <w:p w14:paraId="4628D36C" w14:textId="77777777" w:rsidR="00527304" w:rsidRDefault="00527304" w:rsidP="00F87BD1">
      <w:pPr>
        <w:pStyle w:val="ILMbodytext"/>
        <w:rPr>
          <w:rFonts w:ascii="Avenir LT Std 35 Light" w:hAnsi="Avenir LT Std 35 Light"/>
          <w:lang w:eastAsia="ja-JP"/>
        </w:rPr>
      </w:pPr>
    </w:p>
    <w:p w14:paraId="32CD182C" w14:textId="1FC0E549" w:rsidR="00F87BD1" w:rsidRPr="00B80099" w:rsidRDefault="00CD7965" w:rsidP="00F87BD1">
      <w:pPr>
        <w:pStyle w:val="ILMbodytext"/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Resources ‘Recommended by ILM’ are quality assured by a team of experts to confirm they meet the following criteria.  Recommendation does not mean that a resource is essential to achieve an ILM qualification or that it is the only resource available.</w:t>
      </w:r>
    </w:p>
    <w:p w14:paraId="70E46005" w14:textId="77777777" w:rsidR="00F87BD1" w:rsidRPr="00B80099" w:rsidRDefault="00F87BD1" w:rsidP="00F87BD1">
      <w:pPr>
        <w:pStyle w:val="ILMbodytext"/>
        <w:rPr>
          <w:rFonts w:ascii="Avenir LT Std 35 Light" w:hAnsi="Avenir LT Std 35 Light"/>
          <w:lang w:eastAsia="ja-JP"/>
        </w:rPr>
      </w:pPr>
    </w:p>
    <w:p w14:paraId="2C083AAD" w14:textId="3BCD3DCB" w:rsidR="0019682D" w:rsidRPr="00620CF6" w:rsidRDefault="00FD15A4" w:rsidP="00F87BD1">
      <w:pPr>
        <w:pStyle w:val="ILMsubhead"/>
        <w:rPr>
          <w:rFonts w:ascii="Bitter" w:hAnsi="Bitter"/>
          <w:color w:val="F49515"/>
          <w:lang w:eastAsia="ja-JP"/>
        </w:rPr>
      </w:pPr>
      <w:r w:rsidRPr="00620CF6">
        <w:rPr>
          <w:rFonts w:ascii="Bitter" w:hAnsi="Bitter"/>
          <w:color w:val="F49515"/>
          <w:lang w:eastAsia="ja-JP"/>
        </w:rPr>
        <w:t xml:space="preserve">A ‘Recommended by ILM’ Resource: </w:t>
      </w:r>
      <w:r w:rsidR="0019682D" w:rsidRPr="00620CF6">
        <w:rPr>
          <w:rFonts w:ascii="Bitter" w:hAnsi="Bitter"/>
          <w:color w:val="F49515"/>
          <w:lang w:eastAsia="ja-JP"/>
        </w:rPr>
        <w:t xml:space="preserve"> </w:t>
      </w:r>
    </w:p>
    <w:p w14:paraId="03B99F2C" w14:textId="63F5D11C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Clearly states its purpose</w:t>
      </w:r>
    </w:p>
    <w:p w14:paraId="6C214757" w14:textId="600C85F9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Supports improved practice</w:t>
      </w:r>
    </w:p>
    <w:p w14:paraId="53BAD568" w14:textId="54C05FAE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Recognises learner diversity</w:t>
      </w:r>
    </w:p>
    <w:p w14:paraId="4199D9E9" w14:textId="34EFAD78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Includes references to models, theories and explanations that are current, relevant and in the ILM footprint</w:t>
      </w:r>
    </w:p>
    <w:p w14:paraId="4649A566" w14:textId="1CDCC0C3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Encourages a range of learning approaches</w:t>
      </w:r>
    </w:p>
    <w:p w14:paraId="125B0729" w14:textId="14D33816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Uses language and graphics that are suitable for the intended market</w:t>
      </w:r>
    </w:p>
    <w:p w14:paraId="492E5FD9" w14:textId="60C0F63B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Clearly specifies the level of facilitation needed to support the resource</w:t>
      </w:r>
    </w:p>
    <w:p w14:paraId="131FEB44" w14:textId="4A88B3D8" w:rsidR="0019682D" w:rsidRPr="00B80099" w:rsidRDefault="00CD7965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 xml:space="preserve">Includes </w:t>
      </w:r>
      <w:r w:rsidR="0019682D" w:rsidRPr="00B80099">
        <w:rPr>
          <w:rFonts w:ascii="Avenir LT Std 35 Light" w:hAnsi="Avenir LT Std 35 Light"/>
          <w:lang w:eastAsia="ja-JP"/>
        </w:rPr>
        <w:t>guidance</w:t>
      </w:r>
      <w:r w:rsidRPr="00B80099">
        <w:rPr>
          <w:rFonts w:ascii="Avenir LT Std 35 Light" w:hAnsi="Avenir LT Std 35 Light"/>
          <w:lang w:eastAsia="ja-JP"/>
        </w:rPr>
        <w:t xml:space="preserve"> to support the intended learning benefits</w:t>
      </w:r>
    </w:p>
    <w:p w14:paraId="4A91449A" w14:textId="7953D533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Is produced to a high editorial standard</w:t>
      </w:r>
    </w:p>
    <w:p w14:paraId="4201AAED" w14:textId="138F6EA2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Includes approaches to learning and development that are current</w:t>
      </w:r>
    </w:p>
    <w:p w14:paraId="55071DEA" w14:textId="105B4891" w:rsidR="0019682D" w:rsidRPr="00B80099" w:rsidRDefault="00CD7965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If links to a qualification are made, it is clearly stated that the resource is not a guaranteed route to an ILM qualification</w:t>
      </w:r>
    </w:p>
    <w:p w14:paraId="0D136F5B" w14:textId="4FE51772" w:rsidR="0019682D" w:rsidRPr="00B80099" w:rsidRDefault="0019682D" w:rsidP="00620CF6">
      <w:pPr>
        <w:pStyle w:val="ILMbullet"/>
        <w:numPr>
          <w:ilvl w:val="0"/>
          <w:numId w:val="32"/>
        </w:numPr>
        <w:rPr>
          <w:rFonts w:ascii="Avenir LT Std 35 Light" w:hAnsi="Avenir LT Std 35 Light"/>
          <w:lang w:eastAsia="ja-JP"/>
        </w:rPr>
      </w:pPr>
      <w:r w:rsidRPr="00B80099">
        <w:rPr>
          <w:rFonts w:ascii="Avenir LT Std 35 Light" w:hAnsi="Avenir LT Std 35 Light"/>
          <w:lang w:eastAsia="ja-JP"/>
        </w:rPr>
        <w:t>Includes</w:t>
      </w:r>
      <w:r w:rsidR="00CD7965" w:rsidRPr="00B80099">
        <w:rPr>
          <w:rFonts w:ascii="Avenir LT Std 35 Light" w:hAnsi="Avenir LT Std 35 Light"/>
          <w:lang w:eastAsia="ja-JP"/>
        </w:rPr>
        <w:t xml:space="preserve"> a statement to make learners aware that the resource is not essential to achieve an ILM qualification or that it is the only resource available.  </w:t>
      </w:r>
    </w:p>
    <w:p w14:paraId="47A47528" w14:textId="77777777" w:rsidR="00527304" w:rsidRDefault="00527304" w:rsidP="006472E4">
      <w:pPr>
        <w:pStyle w:val="ILMbodytext"/>
        <w:rPr>
          <w:rFonts w:ascii="Avenir LT Std 35 Light" w:hAnsi="Avenir LT Std 35 Light"/>
        </w:rPr>
      </w:pPr>
    </w:p>
    <w:p w14:paraId="6739FD7B" w14:textId="3D38D086" w:rsidR="001A7189" w:rsidRPr="00B80099" w:rsidRDefault="0019682D" w:rsidP="006472E4">
      <w:pPr>
        <w:pStyle w:val="ILMbodytext"/>
        <w:rPr>
          <w:rFonts w:ascii="Avenir LT Std 35 Light" w:hAnsi="Avenir LT Std 35 Light"/>
        </w:rPr>
      </w:pPr>
      <w:r w:rsidRPr="00B80099">
        <w:rPr>
          <w:rFonts w:ascii="Avenir LT Std 35 Light" w:hAnsi="Avenir LT Std 35 Light"/>
        </w:rPr>
        <w:t xml:space="preserve">Where products are ILM Recommended, this means that the content has been quality assured to confirm that the above criteria have been met. </w:t>
      </w:r>
    </w:p>
    <w:p w14:paraId="5AED38FE" w14:textId="4091D55E" w:rsidR="001F7D32" w:rsidRPr="00B80099" w:rsidRDefault="00F20433" w:rsidP="00F87BD1">
      <w:pPr>
        <w:pStyle w:val="ILMbodytextbold"/>
        <w:rPr>
          <w:rFonts w:ascii="Avenir LT Std 35 Light" w:hAnsi="Avenir LT Std 35 Light"/>
        </w:rPr>
      </w:pPr>
      <w:r w:rsidRPr="00B80099">
        <w:rPr>
          <w:rFonts w:ascii="Avenir LT Std 35 Light" w:hAnsi="Avenir LT Std 35 Light"/>
        </w:rPr>
        <w:t xml:space="preserve">ILM will respond to your application within 15 working days. </w:t>
      </w:r>
    </w:p>
    <w:p w14:paraId="012524CF" w14:textId="77777777" w:rsidR="00F87BD1" w:rsidRPr="00B80099" w:rsidRDefault="00F87BD1" w:rsidP="00F87BD1">
      <w:pPr>
        <w:pStyle w:val="ILMbodytextbold"/>
        <w:rPr>
          <w:rFonts w:ascii="Avenir LT Std 35 Light" w:hAnsi="Avenir LT Std 35 Light"/>
        </w:rPr>
      </w:pPr>
    </w:p>
    <w:p w14:paraId="56FE894A" w14:textId="77777777" w:rsidR="00527304" w:rsidRDefault="00527304" w:rsidP="00F87BD1">
      <w:pPr>
        <w:pStyle w:val="ILMsubhead"/>
        <w:rPr>
          <w:rFonts w:ascii="Bitter" w:hAnsi="Bitter"/>
          <w:color w:val="F49515"/>
        </w:rPr>
      </w:pPr>
    </w:p>
    <w:p w14:paraId="63A0BD8D" w14:textId="676CE0F2" w:rsidR="00F87BD1" w:rsidRPr="00620CF6" w:rsidRDefault="0019682D" w:rsidP="00F87BD1">
      <w:pPr>
        <w:pStyle w:val="ILMsubhead"/>
        <w:rPr>
          <w:rFonts w:ascii="Bitter" w:hAnsi="Bitter"/>
          <w:color w:val="F49515"/>
        </w:rPr>
      </w:pPr>
      <w:r w:rsidRPr="00620CF6">
        <w:rPr>
          <w:rFonts w:ascii="Bitter" w:hAnsi="Bitter"/>
          <w:color w:val="F49515"/>
        </w:rPr>
        <w:t>C</w:t>
      </w:r>
      <w:r w:rsidR="00F20433" w:rsidRPr="00620CF6">
        <w:rPr>
          <w:rFonts w:ascii="Bitter" w:hAnsi="Bitter"/>
          <w:color w:val="F49515"/>
        </w:rPr>
        <w:t xml:space="preserve">ontact </w:t>
      </w:r>
      <w:r w:rsidRPr="00620CF6">
        <w:rPr>
          <w:rFonts w:ascii="Bitter" w:hAnsi="Bitter"/>
          <w:color w:val="F49515"/>
        </w:rPr>
        <w:t>us</w:t>
      </w:r>
    </w:p>
    <w:p w14:paraId="0F82F3ED" w14:textId="77777777" w:rsidR="00F87BD1" w:rsidRPr="00B80099" w:rsidRDefault="00694D0E" w:rsidP="00F87BD1">
      <w:pPr>
        <w:pStyle w:val="ILMbodytextbold"/>
        <w:rPr>
          <w:rFonts w:ascii="Avenir LT Std 35 Light" w:hAnsi="Avenir LT Std 35 Light"/>
          <w:color w:val="1E1E1E" w:themeColor="accent4"/>
        </w:rPr>
      </w:pPr>
      <w:hyperlink r:id="rId8" w:history="1">
        <w:r w:rsidR="00577F9C" w:rsidRPr="00B80099">
          <w:rPr>
            <w:rStyle w:val="Hyperlink"/>
            <w:rFonts w:ascii="Avenir LT Std 35 Light" w:hAnsi="Avenir LT Std 35 Light"/>
            <w:b w:val="0"/>
            <w:color w:val="1E1E1E" w:themeColor="accent4"/>
          </w:rPr>
          <w:t>ilmrecommended@i-l-m.com</w:t>
        </w:r>
      </w:hyperlink>
    </w:p>
    <w:p w14:paraId="08252A71" w14:textId="076B2B74" w:rsidR="00620CF6" w:rsidRDefault="00CD44BC" w:rsidP="00F87BD1">
      <w:pPr>
        <w:pStyle w:val="ILMbodytextbold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+44 (</w:t>
      </w:r>
      <w:r w:rsidR="0019682D" w:rsidRPr="00B80099">
        <w:rPr>
          <w:rFonts w:ascii="Avenir LT Std 35 Light" w:hAnsi="Avenir LT Std 35 Light"/>
        </w:rPr>
        <w:t>0</w:t>
      </w:r>
      <w:r>
        <w:rPr>
          <w:rFonts w:ascii="Avenir LT Std 35 Light" w:hAnsi="Avenir LT Std 35 Light"/>
        </w:rPr>
        <w:t>)</w:t>
      </w:r>
      <w:r w:rsidR="0019682D" w:rsidRPr="00B80099">
        <w:rPr>
          <w:rFonts w:ascii="Avenir LT Std 35 Light" w:hAnsi="Avenir LT Std 35 Light"/>
        </w:rPr>
        <w:t>1543 266 867</w:t>
      </w:r>
    </w:p>
    <w:p w14:paraId="21155512" w14:textId="303422E9" w:rsidR="00F87BD1" w:rsidRPr="00B80099" w:rsidRDefault="00620CF6" w:rsidP="00620CF6">
      <w:pPr>
        <w:pStyle w:val="ILMbodytextbold"/>
        <w:rPr>
          <w:rFonts w:ascii="Avenir LT Std 35 Light" w:hAnsi="Avenir LT Std 35 Light"/>
          <w:color w:val="3DB7E4" w:themeColor="accent2"/>
        </w:rPr>
      </w:pPr>
      <w:r w:rsidRPr="00620CF6">
        <w:rPr>
          <w:rFonts w:ascii="Avenir LT Std 35 Light" w:hAnsi="Avenir LT Std 35 Light"/>
        </w:rPr>
        <w:t>No 1 Newlands Court, Attwood Road, Burntwood, WS7 3GF</w:t>
      </w:r>
      <w:r w:rsidR="00CD44BC">
        <w:rPr>
          <w:rFonts w:ascii="Avenir LT Std 35 Light" w:hAnsi="Avenir LT Std 35 Light"/>
        </w:rPr>
        <w:t>, United Kingdom</w:t>
      </w:r>
      <w:r w:rsidR="006472E4" w:rsidRPr="00B80099">
        <w:rPr>
          <w:rFonts w:ascii="Avenir LT Std 35 Light" w:hAnsi="Avenir LT Std 35 Light"/>
        </w:rPr>
        <w:br/>
      </w:r>
    </w:p>
    <w:p w14:paraId="493E4293" w14:textId="77777777" w:rsidR="00F87BD1" w:rsidRPr="00B80099" w:rsidRDefault="00F87BD1">
      <w:pPr>
        <w:spacing w:after="0"/>
        <w:rPr>
          <w:rFonts w:ascii="Avenir LT Std 35 Light" w:hAnsi="Avenir LT Std 35 Light" w:cs="Arial"/>
          <w:sz w:val="18"/>
          <w:szCs w:val="16"/>
        </w:rPr>
      </w:pPr>
      <w:r w:rsidRPr="00B80099">
        <w:rPr>
          <w:rFonts w:ascii="Avenir LT Std 35 Light" w:hAnsi="Avenir LT Std 35 Light"/>
          <w:b/>
          <w:sz w:val="18"/>
        </w:rPr>
        <w:br w:type="page"/>
      </w:r>
      <w:bookmarkStart w:id="0" w:name="_GoBack"/>
      <w:bookmarkEnd w:id="0"/>
    </w:p>
    <w:tbl>
      <w:tblPr>
        <w:tblStyle w:val="formpurplemay2015v2"/>
        <w:tblW w:w="8421" w:type="dxa"/>
        <w:tblLayout w:type="fixed"/>
        <w:tblLook w:val="0000" w:firstRow="0" w:lastRow="0" w:firstColumn="0" w:lastColumn="0" w:noHBand="0" w:noVBand="0"/>
      </w:tblPr>
      <w:tblGrid>
        <w:gridCol w:w="8421"/>
      </w:tblGrid>
      <w:tr w:rsidR="00EF4854" w:rsidRPr="00B80099" w14:paraId="5975FE9F" w14:textId="77777777" w:rsidTr="00620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8421" w:type="dxa"/>
            <w:shd w:val="clear" w:color="auto" w:fill="FFD100"/>
            <w:vAlign w:val="center"/>
          </w:tcPr>
          <w:p w14:paraId="770016C2" w14:textId="140A7B67" w:rsidR="00EF4854" w:rsidRPr="00B80099" w:rsidRDefault="00EF4854" w:rsidP="002B5EEF">
            <w:pPr>
              <w:pStyle w:val="1tableheaderwhiteonpurple"/>
              <w:rPr>
                <w:rFonts w:ascii="Avenir LT Std 35 Light" w:hAnsi="Avenir LT Std 35 Light"/>
              </w:rPr>
            </w:pPr>
            <w:r w:rsidRPr="00620CF6">
              <w:rPr>
                <w:rFonts w:ascii="Avenir LT Std 35 Light" w:hAnsi="Avenir LT Std 35 Light"/>
                <w:color w:val="auto"/>
              </w:rPr>
              <w:lastRenderedPageBreak/>
              <w:t>Personal details</w:t>
            </w:r>
          </w:p>
        </w:tc>
      </w:tr>
      <w:tr w:rsidR="00EF4854" w:rsidRPr="00B80099" w14:paraId="45662B95" w14:textId="77777777" w:rsidTr="00F8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8421" w:type="dxa"/>
            <w:shd w:val="clear" w:color="auto" w:fill="F2F2F2" w:themeFill="background1" w:themeFillShade="F2"/>
          </w:tcPr>
          <w:p w14:paraId="1EB5F434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>Name:</w:t>
            </w:r>
          </w:p>
        </w:tc>
      </w:tr>
      <w:tr w:rsidR="00EF4854" w:rsidRPr="00B80099" w14:paraId="305BCF3B" w14:textId="77777777" w:rsidTr="00F8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8421" w:type="dxa"/>
          </w:tcPr>
          <w:p w14:paraId="7BA2D1E9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 xml:space="preserve">Job role: </w:t>
            </w:r>
          </w:p>
        </w:tc>
      </w:tr>
      <w:tr w:rsidR="00EF4854" w:rsidRPr="00B80099" w14:paraId="5A91A9D3" w14:textId="77777777" w:rsidTr="00F8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8421" w:type="dxa"/>
            <w:shd w:val="clear" w:color="auto" w:fill="F2F2F2" w:themeFill="background1" w:themeFillShade="F2"/>
          </w:tcPr>
          <w:p w14:paraId="4D29E060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>Company:</w:t>
            </w:r>
          </w:p>
        </w:tc>
      </w:tr>
      <w:tr w:rsidR="00EF4854" w:rsidRPr="00B80099" w14:paraId="5487166C" w14:textId="77777777" w:rsidTr="00F8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8421" w:type="dxa"/>
          </w:tcPr>
          <w:p w14:paraId="212CF386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>Email:</w:t>
            </w:r>
          </w:p>
        </w:tc>
      </w:tr>
      <w:tr w:rsidR="00EF4854" w:rsidRPr="00B80099" w14:paraId="49961AAD" w14:textId="77777777" w:rsidTr="00F8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8421" w:type="dxa"/>
            <w:shd w:val="clear" w:color="auto" w:fill="F2F2F2" w:themeFill="background1" w:themeFillShade="F2"/>
          </w:tcPr>
          <w:p w14:paraId="5D7416A8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>Telephone number:</w:t>
            </w:r>
          </w:p>
        </w:tc>
      </w:tr>
      <w:tr w:rsidR="00EF4854" w:rsidRPr="00B80099" w14:paraId="35A26126" w14:textId="77777777" w:rsidTr="00F8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8421" w:type="dxa"/>
          </w:tcPr>
          <w:p w14:paraId="1E8A2B0D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>Alternative number:</w:t>
            </w:r>
          </w:p>
        </w:tc>
      </w:tr>
      <w:tr w:rsidR="00EF4854" w:rsidRPr="00B80099" w14:paraId="0BF8D223" w14:textId="77777777" w:rsidTr="00F87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8421" w:type="dxa"/>
            <w:shd w:val="clear" w:color="auto" w:fill="F2F2F2" w:themeFill="background1" w:themeFillShade="F2"/>
          </w:tcPr>
          <w:p w14:paraId="3175B6F6" w14:textId="77777777" w:rsidR="00EF4854" w:rsidRPr="00B80099" w:rsidRDefault="00EF4854" w:rsidP="002B5EEF">
            <w:pPr>
              <w:pStyle w:val="1tabletextblack"/>
              <w:rPr>
                <w:rFonts w:ascii="Avenir LT Std 35 Light" w:hAnsi="Avenir LT Std 35 Light"/>
              </w:rPr>
            </w:pPr>
            <w:r w:rsidRPr="00B80099">
              <w:rPr>
                <w:rFonts w:ascii="Avenir LT Std 35 Light" w:hAnsi="Avenir LT Std 35 Light"/>
              </w:rPr>
              <w:t>Website:</w:t>
            </w:r>
          </w:p>
        </w:tc>
      </w:tr>
    </w:tbl>
    <w:p w14:paraId="27F14AB4" w14:textId="2969A3AC" w:rsidR="00A127DA" w:rsidRPr="00B80099" w:rsidRDefault="00A127DA" w:rsidP="001F7D32">
      <w:pPr>
        <w:tabs>
          <w:tab w:val="left" w:pos="1408"/>
        </w:tabs>
        <w:rPr>
          <w:rFonts w:ascii="Avenir LT Std 35 Light" w:hAnsi="Avenir LT Std 35 Light"/>
          <w:sz w:val="16"/>
          <w:szCs w:val="16"/>
        </w:rPr>
      </w:pPr>
    </w:p>
    <w:tbl>
      <w:tblPr>
        <w:tblStyle w:val="formpurplemay2015v2"/>
        <w:tblW w:w="8421" w:type="dxa"/>
        <w:tblLayout w:type="fixed"/>
        <w:tblLook w:val="0000" w:firstRow="0" w:lastRow="0" w:firstColumn="0" w:lastColumn="0" w:noHBand="0" w:noVBand="0"/>
      </w:tblPr>
      <w:tblGrid>
        <w:gridCol w:w="8421"/>
      </w:tblGrid>
      <w:tr w:rsidR="00EF4854" w:rsidRPr="00B80099" w14:paraId="63E01EF8" w14:textId="77777777" w:rsidTr="00620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8421" w:type="dxa"/>
            <w:tcBorders>
              <w:top w:val="nil"/>
              <w:bottom w:val="nil"/>
            </w:tcBorders>
            <w:shd w:val="clear" w:color="auto" w:fill="FFD100"/>
          </w:tcPr>
          <w:p w14:paraId="63A2493A" w14:textId="68635C9C" w:rsidR="002B5EEF" w:rsidRPr="00B80099" w:rsidRDefault="00F20433" w:rsidP="007F2CCD">
            <w:pPr>
              <w:pStyle w:val="1tableheaderwhiteonpurple"/>
              <w:ind w:left="0"/>
              <w:rPr>
                <w:rFonts w:ascii="Avenir LT Std 35 Light" w:hAnsi="Avenir LT Std 35 Light"/>
                <w:b w:val="0"/>
              </w:rPr>
            </w:pPr>
            <w:r w:rsidRPr="00620CF6">
              <w:rPr>
                <w:rFonts w:ascii="Avenir LT Std 35 Light" w:hAnsi="Avenir LT Std 35 Light"/>
                <w:color w:val="auto"/>
              </w:rPr>
              <w:t xml:space="preserve">Please </w:t>
            </w:r>
            <w:r w:rsidR="007F2CCD" w:rsidRPr="00620CF6">
              <w:rPr>
                <w:rFonts w:ascii="Avenir LT Std 35 Light" w:hAnsi="Avenir LT Std 35 Light"/>
                <w:color w:val="auto"/>
              </w:rPr>
              <w:t>list the</w:t>
            </w:r>
            <w:r w:rsidR="002972AB" w:rsidRPr="00620CF6">
              <w:rPr>
                <w:rFonts w:ascii="Avenir LT Std 35 Light" w:hAnsi="Avenir LT Std 35 Light"/>
                <w:color w:val="auto"/>
              </w:rPr>
              <w:t xml:space="preserve"> product(s)</w:t>
            </w:r>
            <w:r w:rsidR="007F2CCD" w:rsidRPr="00620CF6">
              <w:rPr>
                <w:rFonts w:ascii="Avenir LT Std 35 Light" w:hAnsi="Avenir LT Std 35 Light"/>
                <w:color w:val="auto"/>
              </w:rPr>
              <w:t xml:space="preserve"> here you would like Recommended (and if relevant, instructions of where to access them)</w:t>
            </w:r>
          </w:p>
        </w:tc>
      </w:tr>
      <w:tr w:rsidR="001F7D32" w:rsidRPr="00B80099" w14:paraId="4332035E" w14:textId="77777777" w:rsidTr="001F7D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8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B08B05" w14:textId="4F5C03C5" w:rsidR="001F7D32" w:rsidRDefault="001F7D32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180982FF" w14:textId="0C077F38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16A84CBB" w14:textId="0535F30B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01B9B0CF" w14:textId="6D97EA98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780FC299" w14:textId="156B2941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4B1A7196" w14:textId="308471BB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640BD76B" w14:textId="503C20C5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2DC20374" w14:textId="63995605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0C85DB1B" w14:textId="24E6AFD6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40F47404" w14:textId="2CBEDFC9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319BEDD9" w14:textId="0871B762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0D94DDC8" w14:textId="3217729E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4894D8E3" w14:textId="1F156DC1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14203538" w14:textId="548DAD03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5A333091" w14:textId="0857558E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1979CF40" w14:textId="1991E23E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0CA12903" w14:textId="52ED5C98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77060F3A" w14:textId="70B43373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4C26B1E5" w14:textId="09745AA4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4FC60BDC" w14:textId="7244BBD6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51E7001F" w14:textId="6F3A01D0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1F646866" w14:textId="28AF97B5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735BC933" w14:textId="4055547B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2496B7D8" w14:textId="5EBFB8C8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7C20BA4D" w14:textId="0C28597F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02FE224D" w14:textId="554D47B0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10C414E4" w14:textId="7710978D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5292F3F0" w14:textId="58630484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69B13376" w14:textId="617FCD0F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7EEA9A87" w14:textId="3EEA0FFF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3474905D" w14:textId="077CB6EB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5681FBA9" w14:textId="4ED3EAF6" w:rsidR="00527304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  <w:color w:val="auto"/>
              </w:rPr>
            </w:pPr>
          </w:p>
          <w:p w14:paraId="32E9B5C3" w14:textId="77777777" w:rsidR="00527304" w:rsidRPr="00B80099" w:rsidRDefault="00527304" w:rsidP="001F7D32">
            <w:pPr>
              <w:pStyle w:val="1tableheaderwhiteonpurple"/>
              <w:ind w:left="0"/>
              <w:rPr>
                <w:rFonts w:ascii="Avenir LT Std 35 Light" w:hAnsi="Avenir LT Std 35 Light"/>
              </w:rPr>
            </w:pPr>
          </w:p>
          <w:p w14:paraId="28D22911" w14:textId="77777777" w:rsidR="001F7D32" w:rsidRPr="00B80099" w:rsidRDefault="001F7D32" w:rsidP="001F7D32">
            <w:pPr>
              <w:pStyle w:val="1tableheaderwhiteonpurple"/>
              <w:ind w:left="0"/>
              <w:rPr>
                <w:rFonts w:ascii="Avenir LT Std 35 Light" w:hAnsi="Avenir LT Std 35 Light"/>
              </w:rPr>
            </w:pPr>
          </w:p>
          <w:p w14:paraId="4243EEEE" w14:textId="77777777" w:rsidR="001F7D32" w:rsidRPr="00B80099" w:rsidRDefault="001F7D32" w:rsidP="001F7D32">
            <w:pPr>
              <w:pStyle w:val="1tableheaderwhiteonpurple"/>
              <w:ind w:left="0"/>
              <w:rPr>
                <w:rFonts w:ascii="Avenir LT Std 35 Light" w:hAnsi="Avenir LT Std 35 Light"/>
              </w:rPr>
            </w:pPr>
          </w:p>
        </w:tc>
      </w:tr>
    </w:tbl>
    <w:p w14:paraId="30A4356C" w14:textId="77777777" w:rsidR="00375986" w:rsidRPr="00B80099" w:rsidRDefault="00375986" w:rsidP="00AC1FCB">
      <w:pPr>
        <w:pStyle w:val="1tabletextblack"/>
        <w:ind w:left="0"/>
        <w:rPr>
          <w:rFonts w:ascii="Avenir LT Std 35 Light" w:hAnsi="Avenir LT Std 35 Light"/>
        </w:rPr>
      </w:pPr>
    </w:p>
    <w:sectPr w:rsidR="00375986" w:rsidRPr="00B80099" w:rsidSect="00620C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17"/>
      <w:pgMar w:top="2835" w:right="2829" w:bottom="1276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D7C2" w14:textId="77777777" w:rsidR="00C4529A" w:rsidRDefault="00C4529A" w:rsidP="007F2ED6">
      <w:r>
        <w:separator/>
      </w:r>
    </w:p>
    <w:p w14:paraId="7A0EFFE5" w14:textId="77777777" w:rsidR="00C4529A" w:rsidRDefault="00C4529A"/>
  </w:endnote>
  <w:endnote w:type="continuationSeparator" w:id="0">
    <w:p w14:paraId="293C255F" w14:textId="77777777" w:rsidR="00C4529A" w:rsidRDefault="00C4529A" w:rsidP="007F2ED6">
      <w:r>
        <w:continuationSeparator/>
      </w:r>
    </w:p>
    <w:p w14:paraId="037283FC" w14:textId="77777777" w:rsidR="00C4529A" w:rsidRDefault="00C45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 Sterling Demi">
    <w:altName w:val="FoundrySterling-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55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undrySterling-Bold">
    <w:charset w:val="00"/>
    <w:family w:val="auto"/>
    <w:pitch w:val="variable"/>
    <w:sig w:usb0="800000AF" w:usb1="4000204A" w:usb2="00000000" w:usb3="00000000" w:csb0="00000111" w:csb1="00000000"/>
  </w:font>
  <w:font w:name="FoundrySterling-Book">
    <w:charset w:val="00"/>
    <w:family w:val="auto"/>
    <w:pitch w:val="variable"/>
    <w:sig w:usb0="800000AF" w:usb1="5000205B" w:usb2="00000000" w:usb3="00000000" w:csb0="00000001" w:csb1="00000000"/>
  </w:font>
  <w:font w:name="FoundrySterling-Demi">
    <w:charset w:val="00"/>
    <w:family w:val="auto"/>
    <w:pitch w:val="variable"/>
    <w:sig w:usb0="800000AF" w:usb1="4000204A" w:usb2="00000000" w:usb3="00000000" w:csb0="00000111" w:csb1="00000000"/>
  </w:font>
  <w:font w:name="Foundry Sterling Book">
    <w:altName w:val="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te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3DDE" w14:textId="17605BA8" w:rsidR="0092136E" w:rsidRDefault="00620CF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FA628A" wp14:editId="2830B66E">
              <wp:simplePos x="0" y="0"/>
              <wp:positionH relativeFrom="page">
                <wp:posOffset>6375400</wp:posOffset>
              </wp:positionH>
              <wp:positionV relativeFrom="page">
                <wp:posOffset>10119360</wp:posOffset>
              </wp:positionV>
              <wp:extent cx="863600" cy="406400"/>
              <wp:effectExtent l="0" t="0" r="0" b="0"/>
              <wp:wrapThrough wrapText="bothSides">
                <wp:wrapPolygon edited="0">
                  <wp:start x="953" y="0"/>
                  <wp:lineTo x="953" y="20250"/>
                  <wp:lineTo x="20012" y="20250"/>
                  <wp:lineTo x="20012" y="0"/>
                  <wp:lineTo x="953" y="0"/>
                </wp:wrapPolygon>
              </wp:wrapThrough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411B794C" w14:textId="0B271D55" w:rsidR="0092136E" w:rsidRPr="00620CF6" w:rsidRDefault="0092136E" w:rsidP="00760D3F">
                          <w:pPr>
                            <w:pStyle w:val="Header"/>
                            <w:jc w:val="right"/>
                            <w:rPr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</w:rPr>
                          </w:pP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instrText xml:space="preserve"> PAGE </w:instrTex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694D0E">
                            <w:rPr>
                              <w:rStyle w:val="PageNumber"/>
                              <w:rFonts w:ascii="Avenir LT Std 35 Light" w:hAnsi="Avenir LT Std 35 Light"/>
                              <w:noProof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 of </w: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instrText xml:space="preserve"> NUMPAGES </w:instrTex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694D0E">
                            <w:rPr>
                              <w:rStyle w:val="PageNumber"/>
                              <w:rFonts w:ascii="Avenir LT Std 35 Light" w:hAnsi="Avenir LT Std 35 Light"/>
                              <w:noProof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A628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02pt;margin-top:796.8pt;width:68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" filled="f" stroked="f">
              <v:textbox>
                <w:txbxContent>
                  <w:p w14:paraId="411B794C" w14:textId="0B271D55" w:rsidR="0092136E" w:rsidRPr="00620CF6" w:rsidRDefault="0092136E" w:rsidP="00760D3F">
                    <w:pPr>
                      <w:pStyle w:val="Header"/>
                      <w:jc w:val="right"/>
                      <w:rPr>
                        <w:rFonts w:ascii="Avenir LT Std 35 Light" w:hAnsi="Avenir LT Std 35 Light"/>
                        <w:color w:val="7F7F7F"/>
                        <w:sz w:val="20"/>
                        <w:szCs w:val="20"/>
                      </w:rPr>
                    </w:pP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instrText xml:space="preserve"> PAGE </w:instrTex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694D0E">
                      <w:rPr>
                        <w:rStyle w:val="PageNumber"/>
                        <w:rFonts w:ascii="Avenir LT Std 35 Light" w:hAnsi="Avenir LT Std 35 Light"/>
                        <w:noProof/>
                        <w:color w:val="7F7F7F"/>
                        <w:sz w:val="20"/>
                        <w:szCs w:val="20"/>
                        <w:lang w:val="en-US"/>
                      </w:rPr>
                      <w:t>2</w: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end"/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t xml:space="preserve"> of </w: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instrText xml:space="preserve"> NUMPAGES </w:instrTex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694D0E">
                      <w:rPr>
                        <w:rStyle w:val="PageNumber"/>
                        <w:rFonts w:ascii="Avenir LT Std 35 Light" w:hAnsi="Avenir LT Std 35 Light"/>
                        <w:noProof/>
                        <w:color w:val="7F7F7F"/>
                        <w:sz w:val="20"/>
                        <w:szCs w:val="20"/>
                        <w:lang w:val="en-US"/>
                      </w:rPr>
                      <w:t>2</w: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213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011C8E" wp14:editId="29E867E7">
              <wp:simplePos x="0" y="0"/>
              <wp:positionH relativeFrom="page">
                <wp:posOffset>342899</wp:posOffset>
              </wp:positionH>
              <wp:positionV relativeFrom="page">
                <wp:posOffset>10109200</wp:posOffset>
              </wp:positionV>
              <wp:extent cx="6109335" cy="637540"/>
              <wp:effectExtent l="0" t="0" r="0" b="0"/>
              <wp:wrapThrough wrapText="bothSides">
                <wp:wrapPolygon edited="0">
                  <wp:start x="90" y="0"/>
                  <wp:lineTo x="90" y="20653"/>
                  <wp:lineTo x="21373" y="20653"/>
                  <wp:lineTo x="21373" y="0"/>
                  <wp:lineTo x="9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33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62373FB3" w14:textId="77777777" w:rsidR="00620CF6" w:rsidRPr="00620CF6" w:rsidRDefault="00620CF6" w:rsidP="00620CF6">
                          <w:pPr>
                            <w:pStyle w:val="Header"/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</w:pPr>
                          <w:r w:rsidRPr="00620CF6"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  <w:t xml:space="preserve">ILM Recommended </w:t>
                          </w:r>
                          <w:r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  <w:t xml:space="preserve">Initial </w:t>
                          </w:r>
                          <w:r w:rsidRPr="00620CF6"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  <w:t>Application v1.3 July 2018</w:t>
                          </w:r>
                        </w:p>
                        <w:p w14:paraId="19E2FDD4" w14:textId="7BFADE83" w:rsidR="0092136E" w:rsidRPr="00FE0EB5" w:rsidRDefault="0092136E" w:rsidP="00760D3F">
                          <w:pPr>
                            <w:pStyle w:val="Header"/>
                            <w:rPr>
                              <w:rFonts w:ascii="Arial" w:hAnsi="Arial" w:cs="Arial"/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011C8E" id="Text Box 20" o:spid="_x0000_s1027" type="#_x0000_t202" style="position:absolute;margin-left:27pt;margin-top:796pt;width:481.05pt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" filled="f" stroked="f">
              <v:textbox>
                <w:txbxContent>
                  <w:p w14:paraId="62373FB3" w14:textId="77777777" w:rsidR="00620CF6" w:rsidRPr="00620CF6" w:rsidRDefault="00620CF6" w:rsidP="00620CF6">
                    <w:pPr>
                      <w:pStyle w:val="Header"/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</w:pPr>
                    <w:r w:rsidRPr="00620CF6"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  <w:t xml:space="preserve">ILM Recommended </w:t>
                    </w:r>
                    <w:r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  <w:t xml:space="preserve">Initial </w:t>
                    </w:r>
                    <w:r w:rsidRPr="00620CF6"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  <w:t>Application v1.3 July 2018</w:t>
                    </w:r>
                  </w:p>
                  <w:p w14:paraId="19E2FDD4" w14:textId="7BFADE83" w:rsidR="0092136E" w:rsidRPr="00FE0EB5" w:rsidRDefault="0092136E" w:rsidP="00760D3F">
                    <w:pPr>
                      <w:pStyle w:val="Header"/>
                      <w:rPr>
                        <w:rFonts w:ascii="Arial" w:hAnsi="Arial" w:cs="Arial"/>
                        <w:color w:val="948A54" w:themeColor="background2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58A9" w14:textId="2A56E5EA" w:rsidR="0092136E" w:rsidRDefault="00620CF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F873D1" wp14:editId="62BEF867">
              <wp:simplePos x="0" y="0"/>
              <wp:positionH relativeFrom="page">
                <wp:posOffset>6375400</wp:posOffset>
              </wp:positionH>
              <wp:positionV relativeFrom="page">
                <wp:posOffset>10105552</wp:posOffset>
              </wp:positionV>
              <wp:extent cx="863600" cy="406400"/>
              <wp:effectExtent l="0" t="0" r="0" b="0"/>
              <wp:wrapThrough wrapText="bothSides">
                <wp:wrapPolygon edited="0">
                  <wp:start x="953" y="0"/>
                  <wp:lineTo x="953" y="20250"/>
                  <wp:lineTo x="20012" y="20250"/>
                  <wp:lineTo x="20012" y="0"/>
                  <wp:lineTo x="953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71EBEBD8" w14:textId="7F5BE6A0" w:rsidR="0092136E" w:rsidRPr="00620CF6" w:rsidRDefault="0092136E" w:rsidP="007F2CCD">
                          <w:pPr>
                            <w:pStyle w:val="Header"/>
                            <w:jc w:val="right"/>
                            <w:rPr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</w:rPr>
                          </w:pP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instrText xml:space="preserve"> PAGE </w:instrTex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694D0E">
                            <w:rPr>
                              <w:rStyle w:val="PageNumber"/>
                              <w:rFonts w:ascii="Avenir LT Std 35 Light" w:hAnsi="Avenir LT Std 35 Light"/>
                              <w:noProof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620CF6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 xml:space="preserve"> of </w:t>
                          </w:r>
                          <w:r w:rsidR="00694D0E">
                            <w:rPr>
                              <w:rStyle w:val="PageNumber"/>
                              <w:rFonts w:ascii="Avenir LT Std 35 Light" w:hAnsi="Avenir LT Std 35 Light"/>
                              <w:color w:val="7F7F7F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73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95.7pt;width:68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" filled="f" stroked="f">
              <v:textbox>
                <w:txbxContent>
                  <w:p w14:paraId="71EBEBD8" w14:textId="7F5BE6A0" w:rsidR="0092136E" w:rsidRPr="00620CF6" w:rsidRDefault="0092136E" w:rsidP="007F2CCD">
                    <w:pPr>
                      <w:pStyle w:val="Header"/>
                      <w:jc w:val="right"/>
                      <w:rPr>
                        <w:rFonts w:ascii="Avenir LT Std 35 Light" w:hAnsi="Avenir LT Std 35 Light"/>
                        <w:color w:val="7F7F7F"/>
                        <w:sz w:val="20"/>
                        <w:szCs w:val="20"/>
                      </w:rPr>
                    </w:pP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instrText xml:space="preserve"> PAGE </w:instrTex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694D0E">
                      <w:rPr>
                        <w:rStyle w:val="PageNumber"/>
                        <w:rFonts w:ascii="Avenir LT Std 35 Light" w:hAnsi="Avenir LT Std 35 Light"/>
                        <w:noProof/>
                        <w:color w:val="7F7F7F"/>
                        <w:sz w:val="20"/>
                        <w:szCs w:val="20"/>
                        <w:lang w:val="en-US"/>
                      </w:rPr>
                      <w:t>1</w:t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fldChar w:fldCharType="end"/>
                    </w:r>
                    <w:r w:rsidRPr="00620CF6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t xml:space="preserve"> of </w:t>
                    </w:r>
                    <w:r w:rsidR="00694D0E">
                      <w:rPr>
                        <w:rStyle w:val="PageNumber"/>
                        <w:rFonts w:ascii="Avenir LT Std 35 Light" w:hAnsi="Avenir LT Std 35 Light"/>
                        <w:color w:val="7F7F7F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213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F279EE" wp14:editId="233EEA6A">
              <wp:simplePos x="0" y="0"/>
              <wp:positionH relativeFrom="page">
                <wp:posOffset>342265</wp:posOffset>
              </wp:positionH>
              <wp:positionV relativeFrom="page">
                <wp:posOffset>10096500</wp:posOffset>
              </wp:positionV>
              <wp:extent cx="6109335" cy="406400"/>
              <wp:effectExtent l="0" t="0" r="0" b="0"/>
              <wp:wrapThrough wrapText="bothSides">
                <wp:wrapPolygon edited="0">
                  <wp:start x="90" y="0"/>
                  <wp:lineTo x="90" y="20250"/>
                  <wp:lineTo x="21373" y="20250"/>
                  <wp:lineTo x="21373" y="0"/>
                  <wp:lineTo x="9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33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4F75C125" w14:textId="2816D30D" w:rsidR="00620CF6" w:rsidRPr="00620CF6" w:rsidRDefault="00620CF6" w:rsidP="00760D3F">
                          <w:pPr>
                            <w:pStyle w:val="Header"/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</w:pPr>
                          <w:r w:rsidRPr="00620CF6"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  <w:t xml:space="preserve">ILM Recommended </w:t>
                          </w:r>
                          <w:r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  <w:t xml:space="preserve">Initial </w:t>
                          </w:r>
                          <w:r w:rsidRPr="00620CF6">
                            <w:rPr>
                              <w:rFonts w:ascii="Avenir LT Std 35 Light" w:eastAsia="Arial" w:hAnsi="Avenir LT Std 35 Light" w:cs="Arial"/>
                              <w:color w:val="717E89"/>
                              <w:sz w:val="20"/>
                              <w:szCs w:val="20"/>
                              <w:lang w:val="en-US"/>
                            </w:rPr>
                            <w:t>Application v1.3 July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279EE" id="Text Box 10" o:spid="_x0000_s1029" type="#_x0000_t202" style="position:absolute;margin-left:26.95pt;margin-top:795pt;width:481.0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" filled="f" stroked="f">
              <v:textbox>
                <w:txbxContent>
                  <w:p w14:paraId="4F75C125" w14:textId="2816D30D" w:rsidR="00620CF6" w:rsidRPr="00620CF6" w:rsidRDefault="00620CF6" w:rsidP="00760D3F">
                    <w:pPr>
                      <w:pStyle w:val="Header"/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</w:pPr>
                    <w:r w:rsidRPr="00620CF6"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  <w:t xml:space="preserve">ILM Recommended </w:t>
                    </w:r>
                    <w:r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  <w:t xml:space="preserve">Initial </w:t>
                    </w:r>
                    <w:r w:rsidRPr="00620CF6">
                      <w:rPr>
                        <w:rFonts w:ascii="Avenir LT Std 35 Light" w:eastAsia="Arial" w:hAnsi="Avenir LT Std 35 Light" w:cs="Arial"/>
                        <w:color w:val="717E89"/>
                        <w:sz w:val="20"/>
                        <w:szCs w:val="20"/>
                        <w:lang w:val="en-US"/>
                      </w:rPr>
                      <w:t>Application v1.3 July 2018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13F6F" w14:textId="77777777" w:rsidR="00C4529A" w:rsidRDefault="00C4529A" w:rsidP="007F2ED6">
      <w:r>
        <w:separator/>
      </w:r>
    </w:p>
    <w:p w14:paraId="68BB3E58" w14:textId="77777777" w:rsidR="00C4529A" w:rsidRDefault="00C4529A"/>
  </w:footnote>
  <w:footnote w:type="continuationSeparator" w:id="0">
    <w:p w14:paraId="0C111ABE" w14:textId="77777777" w:rsidR="00C4529A" w:rsidRDefault="00C4529A" w:rsidP="007F2ED6">
      <w:r>
        <w:continuationSeparator/>
      </w:r>
    </w:p>
    <w:p w14:paraId="073BAEB0" w14:textId="77777777" w:rsidR="00C4529A" w:rsidRDefault="00C45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26BD" w14:textId="77777777" w:rsidR="0092136E" w:rsidRDefault="0092136E" w:rsidP="007F2E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B8DE2E" w14:textId="77777777" w:rsidR="0092136E" w:rsidRDefault="0092136E" w:rsidP="007F2ED6">
    <w:pPr>
      <w:pStyle w:val="Header"/>
      <w:ind w:right="360"/>
    </w:pPr>
  </w:p>
  <w:p w14:paraId="05FDF064" w14:textId="77777777" w:rsidR="0092136E" w:rsidRDefault="0092136E"/>
  <w:p w14:paraId="4D87CA97" w14:textId="77777777" w:rsidR="0092136E" w:rsidRDefault="0092136E"/>
  <w:p w14:paraId="55A1CC6D" w14:textId="77777777" w:rsidR="0092136E" w:rsidRDefault="0092136E"/>
  <w:p w14:paraId="46045F31" w14:textId="77777777" w:rsidR="0092136E" w:rsidRDefault="009213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6C35" w14:textId="774E65AA" w:rsidR="0092136E" w:rsidRDefault="0092136E" w:rsidP="007F2ED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A080" w14:textId="6611C8D9" w:rsidR="00527304" w:rsidRDefault="00694D0E">
    <w:pPr>
      <w:pStyle w:val="Header"/>
    </w:pPr>
    <w:r>
      <w:rPr>
        <w:noProof/>
      </w:rPr>
      <w:pict w14:anchorId="20047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3" type="#_x0000_t75" style="position:absolute;margin-left:427.7pt;margin-top:9.75pt;width:121.3pt;height:102.75pt;z-index:251673600;mso-position-horizontal-relative:text;mso-position-vertical-relative:text;mso-width-relative:page;mso-height-relative:page">
          <v:imagedata r:id="rId1" o:title="ILM_Logo_REC_RGB_HI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A28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3FEC"/>
    <w:multiLevelType w:val="multilevel"/>
    <w:tmpl w:val="FB2689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45303A"/>
    <w:multiLevelType w:val="singleLevel"/>
    <w:tmpl w:val="786EB186"/>
    <w:lvl w:ilvl="0">
      <w:start w:val="1"/>
      <w:numFmt w:val="lowerLetter"/>
      <w:pStyle w:val="KnowledgeList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90B2201"/>
    <w:multiLevelType w:val="hybridMultilevel"/>
    <w:tmpl w:val="7D78ED2E"/>
    <w:lvl w:ilvl="0" w:tplc="E684F69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495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A19"/>
    <w:multiLevelType w:val="multilevel"/>
    <w:tmpl w:val="7196078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CD09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BA4"/>
    <w:multiLevelType w:val="hybridMultilevel"/>
    <w:tmpl w:val="1D28F806"/>
    <w:lvl w:ilvl="0" w:tplc="A930089C">
      <w:start w:val="1"/>
      <w:numFmt w:val="decimal"/>
      <w:lvlText w:val="%1."/>
      <w:lvlJc w:val="left"/>
      <w:pPr>
        <w:ind w:left="720" w:hanging="360"/>
      </w:pPr>
      <w:rPr>
        <w:rFonts w:hint="default"/>
        <w:color w:val="DD5C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DB8"/>
    <w:multiLevelType w:val="hybridMultilevel"/>
    <w:tmpl w:val="9C54C4BE"/>
    <w:lvl w:ilvl="0" w:tplc="E852170E">
      <w:start w:val="1"/>
      <w:numFmt w:val="none"/>
      <w:pStyle w:val="s2"/>
      <w:lvlText w:val="1"/>
      <w:lvlJc w:val="left"/>
      <w:pPr>
        <w:ind w:left="360" w:hanging="360"/>
      </w:pPr>
      <w:rPr>
        <w:rFonts w:hint="default"/>
        <w:color w:val="CD09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63F8"/>
    <w:multiLevelType w:val="hybridMultilevel"/>
    <w:tmpl w:val="941A0F44"/>
    <w:lvl w:ilvl="0" w:tplc="E852170E">
      <w:start w:val="1"/>
      <w:numFmt w:val="none"/>
      <w:pStyle w:val="ilmnumber"/>
      <w:lvlText w:val="1"/>
      <w:lvlJc w:val="left"/>
      <w:pPr>
        <w:ind w:left="360" w:hanging="360"/>
      </w:pPr>
      <w:rPr>
        <w:rFonts w:hint="default"/>
        <w:color w:val="CD09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5B7D"/>
    <w:multiLevelType w:val="hybridMultilevel"/>
    <w:tmpl w:val="12FA69E8"/>
    <w:lvl w:ilvl="0" w:tplc="A930089C">
      <w:start w:val="1"/>
      <w:numFmt w:val="decimal"/>
      <w:lvlText w:val="%1."/>
      <w:lvlJc w:val="left"/>
      <w:pPr>
        <w:ind w:left="754" w:hanging="360"/>
      </w:pPr>
      <w:rPr>
        <w:rFonts w:hint="default"/>
        <w:color w:val="DD5C21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49D20D1"/>
    <w:multiLevelType w:val="hybridMultilevel"/>
    <w:tmpl w:val="684A4424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8042644"/>
    <w:multiLevelType w:val="hybridMultilevel"/>
    <w:tmpl w:val="F75A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9327E"/>
    <w:multiLevelType w:val="hybridMultilevel"/>
    <w:tmpl w:val="3C2E269E"/>
    <w:lvl w:ilvl="0" w:tplc="E5DA70C2">
      <w:start w:val="1"/>
      <w:numFmt w:val="bullet"/>
      <w:pStyle w:val="ILMBULLET3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D8F0F9" w:themeColor="accent2" w:themeTint="33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357173"/>
    <w:multiLevelType w:val="hybridMultilevel"/>
    <w:tmpl w:val="96A6CC96"/>
    <w:lvl w:ilvl="0" w:tplc="BC163ADC">
      <w:start w:val="5"/>
      <w:numFmt w:val="decimal"/>
      <w:pStyle w:val="11text-black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7CE5"/>
    <w:multiLevelType w:val="multilevel"/>
    <w:tmpl w:val="941A0F44"/>
    <w:lvl w:ilvl="0">
      <w:start w:val="1"/>
      <w:numFmt w:val="none"/>
      <w:lvlText w:val="1"/>
      <w:lvlJc w:val="left"/>
      <w:pPr>
        <w:ind w:left="360" w:hanging="360"/>
      </w:pPr>
      <w:rPr>
        <w:rFonts w:hint="default"/>
        <w:color w:val="CD09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C5F3F"/>
    <w:multiLevelType w:val="singleLevel"/>
    <w:tmpl w:val="12048A0C"/>
    <w:lvl w:ilvl="0">
      <w:start w:val="1"/>
      <w:numFmt w:val="decimal"/>
      <w:pStyle w:val="Performance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AED24A7"/>
    <w:multiLevelType w:val="hybridMultilevel"/>
    <w:tmpl w:val="896A168A"/>
    <w:lvl w:ilvl="0" w:tplc="D8EEB7F2">
      <w:start w:val="1"/>
      <w:numFmt w:val="bullet"/>
      <w:pStyle w:val="ILM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3DB7E4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C4851"/>
    <w:multiLevelType w:val="hybridMultilevel"/>
    <w:tmpl w:val="F75A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7390E"/>
    <w:multiLevelType w:val="hybridMultilevel"/>
    <w:tmpl w:val="F75A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676B5"/>
    <w:multiLevelType w:val="hybridMultilevel"/>
    <w:tmpl w:val="F75A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D7788"/>
    <w:multiLevelType w:val="hybridMultilevel"/>
    <w:tmpl w:val="12FA69E8"/>
    <w:lvl w:ilvl="0" w:tplc="A930089C">
      <w:start w:val="1"/>
      <w:numFmt w:val="decimal"/>
      <w:lvlText w:val="%1."/>
      <w:lvlJc w:val="left"/>
      <w:pPr>
        <w:ind w:left="754" w:hanging="360"/>
      </w:pPr>
      <w:rPr>
        <w:rFonts w:hint="default"/>
        <w:color w:val="DD5C21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B117111"/>
    <w:multiLevelType w:val="multilevel"/>
    <w:tmpl w:val="4A889F8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28A9D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6A12"/>
    <w:multiLevelType w:val="hybridMultilevel"/>
    <w:tmpl w:val="F0AA331E"/>
    <w:lvl w:ilvl="0" w:tplc="39F6EC3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CD09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D08"/>
    <w:multiLevelType w:val="hybridMultilevel"/>
    <w:tmpl w:val="DA22FD9C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3DB7E4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F6BD0"/>
    <w:multiLevelType w:val="hybridMultilevel"/>
    <w:tmpl w:val="F75A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54BEA"/>
    <w:multiLevelType w:val="hybridMultilevel"/>
    <w:tmpl w:val="3CC24258"/>
    <w:lvl w:ilvl="0" w:tplc="11B4684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D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4466B"/>
    <w:multiLevelType w:val="hybridMultilevel"/>
    <w:tmpl w:val="9F948668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A69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8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1D335D"/>
    <w:multiLevelType w:val="hybridMultilevel"/>
    <w:tmpl w:val="6C72E8FA"/>
    <w:lvl w:ilvl="0" w:tplc="A930089C">
      <w:start w:val="1"/>
      <w:numFmt w:val="decimal"/>
      <w:lvlText w:val="%1."/>
      <w:lvlJc w:val="left"/>
      <w:pPr>
        <w:ind w:left="720" w:hanging="360"/>
      </w:pPr>
      <w:rPr>
        <w:rFonts w:hint="default"/>
        <w:color w:val="DD5C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D5BFA"/>
    <w:multiLevelType w:val="hybridMultilevel"/>
    <w:tmpl w:val="8E281B44"/>
    <w:lvl w:ilvl="0" w:tplc="A930089C">
      <w:start w:val="1"/>
      <w:numFmt w:val="decimal"/>
      <w:lvlText w:val="%1."/>
      <w:lvlJc w:val="left"/>
      <w:pPr>
        <w:ind w:left="720" w:hanging="360"/>
      </w:pPr>
      <w:rPr>
        <w:rFonts w:hint="default"/>
        <w:color w:val="DD5C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CC56F25"/>
    <w:multiLevelType w:val="hybridMultilevel"/>
    <w:tmpl w:val="F75AE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A2203"/>
    <w:multiLevelType w:val="hybridMultilevel"/>
    <w:tmpl w:val="FB2689F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29"/>
  </w:num>
  <w:num w:numId="8">
    <w:abstractNumId w:val="25"/>
  </w:num>
  <w:num w:numId="9">
    <w:abstractNumId w:val="31"/>
  </w:num>
  <w:num w:numId="10">
    <w:abstractNumId w:val="5"/>
  </w:num>
  <w:num w:numId="11">
    <w:abstractNumId w:val="1"/>
  </w:num>
  <w:num w:numId="12">
    <w:abstractNumId w:val="28"/>
  </w:num>
  <w:num w:numId="13">
    <w:abstractNumId w:val="20"/>
  </w:num>
  <w:num w:numId="14">
    <w:abstractNumId w:val="27"/>
  </w:num>
  <w:num w:numId="15">
    <w:abstractNumId w:val="8"/>
  </w:num>
  <w:num w:numId="16">
    <w:abstractNumId w:val="13"/>
  </w:num>
  <w:num w:numId="17">
    <w:abstractNumId w:val="6"/>
  </w:num>
  <w:num w:numId="18">
    <w:abstractNumId w:val="19"/>
  </w:num>
  <w:num w:numId="19">
    <w:abstractNumId w:val="17"/>
  </w:num>
  <w:num w:numId="20">
    <w:abstractNumId w:val="10"/>
  </w:num>
  <w:num w:numId="21">
    <w:abstractNumId w:val="23"/>
  </w:num>
  <w:num w:numId="22">
    <w:abstractNumId w:val="30"/>
  </w:num>
  <w:num w:numId="23">
    <w:abstractNumId w:val="16"/>
  </w:num>
  <w:num w:numId="24">
    <w:abstractNumId w:val="18"/>
  </w:num>
  <w:num w:numId="25">
    <w:abstractNumId w:val="26"/>
  </w:num>
  <w:num w:numId="26">
    <w:abstractNumId w:val="0"/>
  </w:num>
  <w:num w:numId="27">
    <w:abstractNumId w:val="9"/>
  </w:num>
  <w:num w:numId="28">
    <w:abstractNumId w:val="4"/>
  </w:num>
  <w:num w:numId="29">
    <w:abstractNumId w:val="15"/>
  </w:num>
  <w:num w:numId="30">
    <w:abstractNumId w:val="22"/>
  </w:num>
  <w:num w:numId="31">
    <w:abstractNumId w:val="3"/>
  </w:num>
  <w:num w:numId="32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efaultTableStyle w:val="formpurplemay2015v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03"/>
    <w:rsid w:val="00005FD6"/>
    <w:rsid w:val="0002776D"/>
    <w:rsid w:val="00032C45"/>
    <w:rsid w:val="00036449"/>
    <w:rsid w:val="00043FF0"/>
    <w:rsid w:val="00045D1D"/>
    <w:rsid w:val="00046339"/>
    <w:rsid w:val="00050C09"/>
    <w:rsid w:val="000545A3"/>
    <w:rsid w:val="00057B94"/>
    <w:rsid w:val="0006080D"/>
    <w:rsid w:val="00073204"/>
    <w:rsid w:val="00077038"/>
    <w:rsid w:val="00080994"/>
    <w:rsid w:val="00084C6A"/>
    <w:rsid w:val="00097AD1"/>
    <w:rsid w:val="000A0847"/>
    <w:rsid w:val="000A2251"/>
    <w:rsid w:val="000A7D5E"/>
    <w:rsid w:val="000B3C59"/>
    <w:rsid w:val="000C1722"/>
    <w:rsid w:val="000C51A8"/>
    <w:rsid w:val="000C66A8"/>
    <w:rsid w:val="000C707E"/>
    <w:rsid w:val="000D43DC"/>
    <w:rsid w:val="000D6638"/>
    <w:rsid w:val="000E0704"/>
    <w:rsid w:val="000E14DC"/>
    <w:rsid w:val="000E188C"/>
    <w:rsid w:val="000E250F"/>
    <w:rsid w:val="000E290E"/>
    <w:rsid w:val="000E3B55"/>
    <w:rsid w:val="000E571B"/>
    <w:rsid w:val="000F2BDF"/>
    <w:rsid w:val="000F3600"/>
    <w:rsid w:val="00106581"/>
    <w:rsid w:val="00107209"/>
    <w:rsid w:val="00115470"/>
    <w:rsid w:val="001209C5"/>
    <w:rsid w:val="00122636"/>
    <w:rsid w:val="00125225"/>
    <w:rsid w:val="00135DF1"/>
    <w:rsid w:val="00136BC3"/>
    <w:rsid w:val="001428F2"/>
    <w:rsid w:val="00143805"/>
    <w:rsid w:val="001467B2"/>
    <w:rsid w:val="001512F5"/>
    <w:rsid w:val="001534D6"/>
    <w:rsid w:val="00154702"/>
    <w:rsid w:val="00155ED9"/>
    <w:rsid w:val="001567EF"/>
    <w:rsid w:val="00156A8B"/>
    <w:rsid w:val="001571CA"/>
    <w:rsid w:val="00157D1C"/>
    <w:rsid w:val="00167520"/>
    <w:rsid w:val="00174D5C"/>
    <w:rsid w:val="001759F5"/>
    <w:rsid w:val="001932FB"/>
    <w:rsid w:val="00196774"/>
    <w:rsid w:val="0019682D"/>
    <w:rsid w:val="001A194C"/>
    <w:rsid w:val="001A506A"/>
    <w:rsid w:val="001A5678"/>
    <w:rsid w:val="001A7189"/>
    <w:rsid w:val="001B3811"/>
    <w:rsid w:val="001B5C4E"/>
    <w:rsid w:val="001C4BB8"/>
    <w:rsid w:val="001C59F8"/>
    <w:rsid w:val="001C6AE2"/>
    <w:rsid w:val="001C77D6"/>
    <w:rsid w:val="001C78BC"/>
    <w:rsid w:val="001D1004"/>
    <w:rsid w:val="001E69A2"/>
    <w:rsid w:val="001F3AD5"/>
    <w:rsid w:val="001F7D32"/>
    <w:rsid w:val="00202876"/>
    <w:rsid w:val="00205C1C"/>
    <w:rsid w:val="00206328"/>
    <w:rsid w:val="00207306"/>
    <w:rsid w:val="0021140D"/>
    <w:rsid w:val="00212940"/>
    <w:rsid w:val="00217CA5"/>
    <w:rsid w:val="00222A51"/>
    <w:rsid w:val="00223524"/>
    <w:rsid w:val="00225D28"/>
    <w:rsid w:val="00226DDC"/>
    <w:rsid w:val="00245DAC"/>
    <w:rsid w:val="0025419E"/>
    <w:rsid w:val="0027415F"/>
    <w:rsid w:val="002901B5"/>
    <w:rsid w:val="002972AB"/>
    <w:rsid w:val="002A1660"/>
    <w:rsid w:val="002A693E"/>
    <w:rsid w:val="002B05C3"/>
    <w:rsid w:val="002B4202"/>
    <w:rsid w:val="002B46D9"/>
    <w:rsid w:val="002B5EEF"/>
    <w:rsid w:val="002C122C"/>
    <w:rsid w:val="002C4B6C"/>
    <w:rsid w:val="002C53CC"/>
    <w:rsid w:val="002D6631"/>
    <w:rsid w:val="002D7820"/>
    <w:rsid w:val="002F1C66"/>
    <w:rsid w:val="002F5679"/>
    <w:rsid w:val="002F5789"/>
    <w:rsid w:val="002F7A89"/>
    <w:rsid w:val="002F7E6B"/>
    <w:rsid w:val="003009BB"/>
    <w:rsid w:val="00300DA3"/>
    <w:rsid w:val="00302F08"/>
    <w:rsid w:val="0030344F"/>
    <w:rsid w:val="00307525"/>
    <w:rsid w:val="0032469A"/>
    <w:rsid w:val="003255F8"/>
    <w:rsid w:val="00331B2D"/>
    <w:rsid w:val="00333189"/>
    <w:rsid w:val="00340EEF"/>
    <w:rsid w:val="00341F0B"/>
    <w:rsid w:val="00352A88"/>
    <w:rsid w:val="0035549A"/>
    <w:rsid w:val="003558D7"/>
    <w:rsid w:val="003633C8"/>
    <w:rsid w:val="00366B04"/>
    <w:rsid w:val="00370EE6"/>
    <w:rsid w:val="00375986"/>
    <w:rsid w:val="003764E7"/>
    <w:rsid w:val="003778B1"/>
    <w:rsid w:val="00382ADD"/>
    <w:rsid w:val="00382C9C"/>
    <w:rsid w:val="0039014F"/>
    <w:rsid w:val="00390E5C"/>
    <w:rsid w:val="003964C8"/>
    <w:rsid w:val="00397BC2"/>
    <w:rsid w:val="003A4BCD"/>
    <w:rsid w:val="003A6B05"/>
    <w:rsid w:val="003B54E5"/>
    <w:rsid w:val="003B6A20"/>
    <w:rsid w:val="003C4ACB"/>
    <w:rsid w:val="003C4DF2"/>
    <w:rsid w:val="003D22FE"/>
    <w:rsid w:val="003D4C7B"/>
    <w:rsid w:val="003E2938"/>
    <w:rsid w:val="003E3DB9"/>
    <w:rsid w:val="003F102D"/>
    <w:rsid w:val="003F1728"/>
    <w:rsid w:val="003F7262"/>
    <w:rsid w:val="0040707D"/>
    <w:rsid w:val="00410B52"/>
    <w:rsid w:val="00413B23"/>
    <w:rsid w:val="00415B9D"/>
    <w:rsid w:val="00425489"/>
    <w:rsid w:val="00425DF5"/>
    <w:rsid w:val="0042649D"/>
    <w:rsid w:val="004266EA"/>
    <w:rsid w:val="00436D79"/>
    <w:rsid w:val="00442BE1"/>
    <w:rsid w:val="00445CD9"/>
    <w:rsid w:val="00453F06"/>
    <w:rsid w:val="00470139"/>
    <w:rsid w:val="00472172"/>
    <w:rsid w:val="00475A52"/>
    <w:rsid w:val="00485FA0"/>
    <w:rsid w:val="00490454"/>
    <w:rsid w:val="00490695"/>
    <w:rsid w:val="0049248C"/>
    <w:rsid w:val="00492E61"/>
    <w:rsid w:val="00493387"/>
    <w:rsid w:val="00494B97"/>
    <w:rsid w:val="00495535"/>
    <w:rsid w:val="00497BCF"/>
    <w:rsid w:val="004A01B7"/>
    <w:rsid w:val="004A3643"/>
    <w:rsid w:val="004A6989"/>
    <w:rsid w:val="004A7A1D"/>
    <w:rsid w:val="004B1C36"/>
    <w:rsid w:val="004B545C"/>
    <w:rsid w:val="004C7FF6"/>
    <w:rsid w:val="004D1A84"/>
    <w:rsid w:val="004D1EAF"/>
    <w:rsid w:val="004D3101"/>
    <w:rsid w:val="004E463C"/>
    <w:rsid w:val="004E7C34"/>
    <w:rsid w:val="004F61BF"/>
    <w:rsid w:val="005034D0"/>
    <w:rsid w:val="00506FB1"/>
    <w:rsid w:val="00511DDA"/>
    <w:rsid w:val="0051263A"/>
    <w:rsid w:val="00514BA3"/>
    <w:rsid w:val="005165B2"/>
    <w:rsid w:val="005206AB"/>
    <w:rsid w:val="00527304"/>
    <w:rsid w:val="00540431"/>
    <w:rsid w:val="00542475"/>
    <w:rsid w:val="005426F1"/>
    <w:rsid w:val="00543856"/>
    <w:rsid w:val="00543A52"/>
    <w:rsid w:val="00545464"/>
    <w:rsid w:val="00553694"/>
    <w:rsid w:val="00557C92"/>
    <w:rsid w:val="00566622"/>
    <w:rsid w:val="00566B6B"/>
    <w:rsid w:val="0057381D"/>
    <w:rsid w:val="00575304"/>
    <w:rsid w:val="00577F9C"/>
    <w:rsid w:val="0058125B"/>
    <w:rsid w:val="00582274"/>
    <w:rsid w:val="005853B5"/>
    <w:rsid w:val="005974D4"/>
    <w:rsid w:val="005A4710"/>
    <w:rsid w:val="005A71CB"/>
    <w:rsid w:val="005B6741"/>
    <w:rsid w:val="005C19D0"/>
    <w:rsid w:val="005D1874"/>
    <w:rsid w:val="005D2C31"/>
    <w:rsid w:val="005E1EC8"/>
    <w:rsid w:val="005E776B"/>
    <w:rsid w:val="005F0748"/>
    <w:rsid w:val="005F1B2F"/>
    <w:rsid w:val="005F223E"/>
    <w:rsid w:val="005F4C81"/>
    <w:rsid w:val="005F6F8B"/>
    <w:rsid w:val="0060230D"/>
    <w:rsid w:val="00603C25"/>
    <w:rsid w:val="006049F2"/>
    <w:rsid w:val="006069FE"/>
    <w:rsid w:val="0060798C"/>
    <w:rsid w:val="006110FF"/>
    <w:rsid w:val="00616014"/>
    <w:rsid w:val="00620CF6"/>
    <w:rsid w:val="00624629"/>
    <w:rsid w:val="00626750"/>
    <w:rsid w:val="0063027C"/>
    <w:rsid w:val="0063512B"/>
    <w:rsid w:val="00643F0E"/>
    <w:rsid w:val="006472E4"/>
    <w:rsid w:val="0064755D"/>
    <w:rsid w:val="00654F12"/>
    <w:rsid w:val="00656B8E"/>
    <w:rsid w:val="006578E0"/>
    <w:rsid w:val="006643FF"/>
    <w:rsid w:val="00666E3A"/>
    <w:rsid w:val="00666E3B"/>
    <w:rsid w:val="00675C80"/>
    <w:rsid w:val="0067618C"/>
    <w:rsid w:val="0067691B"/>
    <w:rsid w:val="00682CA6"/>
    <w:rsid w:val="00684A6F"/>
    <w:rsid w:val="00684E4B"/>
    <w:rsid w:val="0069009B"/>
    <w:rsid w:val="00692781"/>
    <w:rsid w:val="00692BF9"/>
    <w:rsid w:val="00694D0E"/>
    <w:rsid w:val="006A3153"/>
    <w:rsid w:val="006A455A"/>
    <w:rsid w:val="006B0EB0"/>
    <w:rsid w:val="006C2200"/>
    <w:rsid w:val="006C2219"/>
    <w:rsid w:val="006C6154"/>
    <w:rsid w:val="006D0254"/>
    <w:rsid w:val="006E1C51"/>
    <w:rsid w:val="006F0A5A"/>
    <w:rsid w:val="006F39DF"/>
    <w:rsid w:val="006F73B5"/>
    <w:rsid w:val="007018D4"/>
    <w:rsid w:val="00701CC5"/>
    <w:rsid w:val="00721A42"/>
    <w:rsid w:val="007263ED"/>
    <w:rsid w:val="0073441A"/>
    <w:rsid w:val="007370DB"/>
    <w:rsid w:val="00740311"/>
    <w:rsid w:val="00740ABF"/>
    <w:rsid w:val="00740EF9"/>
    <w:rsid w:val="00745BBA"/>
    <w:rsid w:val="007470AD"/>
    <w:rsid w:val="00752E63"/>
    <w:rsid w:val="00754CF1"/>
    <w:rsid w:val="00756B37"/>
    <w:rsid w:val="00760D3F"/>
    <w:rsid w:val="00767BD9"/>
    <w:rsid w:val="0077371B"/>
    <w:rsid w:val="00774B2B"/>
    <w:rsid w:val="00776690"/>
    <w:rsid w:val="0078587C"/>
    <w:rsid w:val="00785E3C"/>
    <w:rsid w:val="0078772A"/>
    <w:rsid w:val="007931C4"/>
    <w:rsid w:val="007A1412"/>
    <w:rsid w:val="007A2B8F"/>
    <w:rsid w:val="007A44B2"/>
    <w:rsid w:val="007A5500"/>
    <w:rsid w:val="007A6050"/>
    <w:rsid w:val="007C0E7E"/>
    <w:rsid w:val="007C1BBC"/>
    <w:rsid w:val="007C36D6"/>
    <w:rsid w:val="007C56F1"/>
    <w:rsid w:val="007D2C08"/>
    <w:rsid w:val="007D7EE0"/>
    <w:rsid w:val="007E035D"/>
    <w:rsid w:val="007F2CCD"/>
    <w:rsid w:val="007F2ED6"/>
    <w:rsid w:val="00801E03"/>
    <w:rsid w:val="00802320"/>
    <w:rsid w:val="00805998"/>
    <w:rsid w:val="008178E4"/>
    <w:rsid w:val="0082211C"/>
    <w:rsid w:val="008312E8"/>
    <w:rsid w:val="008316EA"/>
    <w:rsid w:val="0083478D"/>
    <w:rsid w:val="00846BD4"/>
    <w:rsid w:val="008554FB"/>
    <w:rsid w:val="008564B3"/>
    <w:rsid w:val="008579C8"/>
    <w:rsid w:val="008606E0"/>
    <w:rsid w:val="008609F8"/>
    <w:rsid w:val="008664F4"/>
    <w:rsid w:val="00866D11"/>
    <w:rsid w:val="0086778C"/>
    <w:rsid w:val="0087196F"/>
    <w:rsid w:val="00872524"/>
    <w:rsid w:val="00875C44"/>
    <w:rsid w:val="00877A19"/>
    <w:rsid w:val="00882DE5"/>
    <w:rsid w:val="00890065"/>
    <w:rsid w:val="008978EB"/>
    <w:rsid w:val="008C0BA7"/>
    <w:rsid w:val="008C13EA"/>
    <w:rsid w:val="008C76B7"/>
    <w:rsid w:val="008D1819"/>
    <w:rsid w:val="008D4A8E"/>
    <w:rsid w:val="008E0C7D"/>
    <w:rsid w:val="008E4459"/>
    <w:rsid w:val="008E5089"/>
    <w:rsid w:val="008E5753"/>
    <w:rsid w:val="008F4259"/>
    <w:rsid w:val="008F66DD"/>
    <w:rsid w:val="008F7DAA"/>
    <w:rsid w:val="00900A50"/>
    <w:rsid w:val="00903F08"/>
    <w:rsid w:val="009040ED"/>
    <w:rsid w:val="00904AE7"/>
    <w:rsid w:val="00907222"/>
    <w:rsid w:val="009115AB"/>
    <w:rsid w:val="00912BFC"/>
    <w:rsid w:val="00915318"/>
    <w:rsid w:val="00916A44"/>
    <w:rsid w:val="0092136E"/>
    <w:rsid w:val="00931FD6"/>
    <w:rsid w:val="00933DAD"/>
    <w:rsid w:val="0093512A"/>
    <w:rsid w:val="009428B4"/>
    <w:rsid w:val="00946A57"/>
    <w:rsid w:val="009545E2"/>
    <w:rsid w:val="00960792"/>
    <w:rsid w:val="00963F76"/>
    <w:rsid w:val="00966A6F"/>
    <w:rsid w:val="009704B4"/>
    <w:rsid w:val="00971F99"/>
    <w:rsid w:val="00974882"/>
    <w:rsid w:val="009830F2"/>
    <w:rsid w:val="00984053"/>
    <w:rsid w:val="00986981"/>
    <w:rsid w:val="00986B02"/>
    <w:rsid w:val="009A683D"/>
    <w:rsid w:val="009B3884"/>
    <w:rsid w:val="009B434D"/>
    <w:rsid w:val="009B4FB1"/>
    <w:rsid w:val="009B646F"/>
    <w:rsid w:val="009C0232"/>
    <w:rsid w:val="009D2A79"/>
    <w:rsid w:val="009D3C06"/>
    <w:rsid w:val="009E54B0"/>
    <w:rsid w:val="009E5DD1"/>
    <w:rsid w:val="009F3C97"/>
    <w:rsid w:val="009F784B"/>
    <w:rsid w:val="00A01F38"/>
    <w:rsid w:val="00A05E3B"/>
    <w:rsid w:val="00A127DA"/>
    <w:rsid w:val="00A13467"/>
    <w:rsid w:val="00A1718F"/>
    <w:rsid w:val="00A2127B"/>
    <w:rsid w:val="00A21B44"/>
    <w:rsid w:val="00A21E6F"/>
    <w:rsid w:val="00A2358E"/>
    <w:rsid w:val="00A277DB"/>
    <w:rsid w:val="00A307E6"/>
    <w:rsid w:val="00A31AE1"/>
    <w:rsid w:val="00A32673"/>
    <w:rsid w:val="00A3422A"/>
    <w:rsid w:val="00A37C86"/>
    <w:rsid w:val="00A575B3"/>
    <w:rsid w:val="00A57C93"/>
    <w:rsid w:val="00A61F10"/>
    <w:rsid w:val="00A624DB"/>
    <w:rsid w:val="00A63806"/>
    <w:rsid w:val="00A649FD"/>
    <w:rsid w:val="00A7414A"/>
    <w:rsid w:val="00A7556D"/>
    <w:rsid w:val="00A8207C"/>
    <w:rsid w:val="00A85FF9"/>
    <w:rsid w:val="00A963DE"/>
    <w:rsid w:val="00AA7224"/>
    <w:rsid w:val="00AA7C6F"/>
    <w:rsid w:val="00AB0300"/>
    <w:rsid w:val="00AB4A2E"/>
    <w:rsid w:val="00AC087C"/>
    <w:rsid w:val="00AC1184"/>
    <w:rsid w:val="00AC1FCB"/>
    <w:rsid w:val="00AD12E2"/>
    <w:rsid w:val="00AD1FDA"/>
    <w:rsid w:val="00AD269B"/>
    <w:rsid w:val="00AD5096"/>
    <w:rsid w:val="00AE4604"/>
    <w:rsid w:val="00AF363D"/>
    <w:rsid w:val="00AF5B77"/>
    <w:rsid w:val="00B01F00"/>
    <w:rsid w:val="00B068BC"/>
    <w:rsid w:val="00B13CAA"/>
    <w:rsid w:val="00B143CE"/>
    <w:rsid w:val="00B16FAD"/>
    <w:rsid w:val="00B25AB3"/>
    <w:rsid w:val="00B27A4E"/>
    <w:rsid w:val="00B34A02"/>
    <w:rsid w:val="00B34EFE"/>
    <w:rsid w:val="00B41054"/>
    <w:rsid w:val="00B454FD"/>
    <w:rsid w:val="00B51781"/>
    <w:rsid w:val="00B56CEE"/>
    <w:rsid w:val="00B62B09"/>
    <w:rsid w:val="00B66F56"/>
    <w:rsid w:val="00B67B72"/>
    <w:rsid w:val="00B72DDE"/>
    <w:rsid w:val="00B73468"/>
    <w:rsid w:val="00B7346A"/>
    <w:rsid w:val="00B80099"/>
    <w:rsid w:val="00B81379"/>
    <w:rsid w:val="00B8205C"/>
    <w:rsid w:val="00B926C6"/>
    <w:rsid w:val="00B93984"/>
    <w:rsid w:val="00B9565D"/>
    <w:rsid w:val="00B97107"/>
    <w:rsid w:val="00BB275D"/>
    <w:rsid w:val="00BB3191"/>
    <w:rsid w:val="00BB58B9"/>
    <w:rsid w:val="00BB794F"/>
    <w:rsid w:val="00BC0EB5"/>
    <w:rsid w:val="00BC498B"/>
    <w:rsid w:val="00BC547B"/>
    <w:rsid w:val="00BD0FF6"/>
    <w:rsid w:val="00BD4CF1"/>
    <w:rsid w:val="00BD60AA"/>
    <w:rsid w:val="00BF0927"/>
    <w:rsid w:val="00BF5592"/>
    <w:rsid w:val="00C0314D"/>
    <w:rsid w:val="00C05F6B"/>
    <w:rsid w:val="00C07FA2"/>
    <w:rsid w:val="00C10B62"/>
    <w:rsid w:val="00C1629E"/>
    <w:rsid w:val="00C168FB"/>
    <w:rsid w:val="00C30903"/>
    <w:rsid w:val="00C33D1B"/>
    <w:rsid w:val="00C36A1D"/>
    <w:rsid w:val="00C43D9A"/>
    <w:rsid w:val="00C4529A"/>
    <w:rsid w:val="00C54C39"/>
    <w:rsid w:val="00C54E61"/>
    <w:rsid w:val="00C6193E"/>
    <w:rsid w:val="00C7322E"/>
    <w:rsid w:val="00C74C0F"/>
    <w:rsid w:val="00C77829"/>
    <w:rsid w:val="00C84304"/>
    <w:rsid w:val="00C94004"/>
    <w:rsid w:val="00C955CC"/>
    <w:rsid w:val="00CA288B"/>
    <w:rsid w:val="00CA41F1"/>
    <w:rsid w:val="00CA4E31"/>
    <w:rsid w:val="00CA6028"/>
    <w:rsid w:val="00CA6ED7"/>
    <w:rsid w:val="00CB2B7D"/>
    <w:rsid w:val="00CB2F18"/>
    <w:rsid w:val="00CB351B"/>
    <w:rsid w:val="00CC1E73"/>
    <w:rsid w:val="00CC46B5"/>
    <w:rsid w:val="00CC6105"/>
    <w:rsid w:val="00CD44BC"/>
    <w:rsid w:val="00CD7965"/>
    <w:rsid w:val="00CD7DA3"/>
    <w:rsid w:val="00CE0576"/>
    <w:rsid w:val="00CE14AD"/>
    <w:rsid w:val="00CF7B42"/>
    <w:rsid w:val="00D0254F"/>
    <w:rsid w:val="00D15394"/>
    <w:rsid w:val="00D159BA"/>
    <w:rsid w:val="00D16749"/>
    <w:rsid w:val="00D2064D"/>
    <w:rsid w:val="00D22F4F"/>
    <w:rsid w:val="00D27BD1"/>
    <w:rsid w:val="00D3111D"/>
    <w:rsid w:val="00D32C5A"/>
    <w:rsid w:val="00D5187D"/>
    <w:rsid w:val="00D53FF7"/>
    <w:rsid w:val="00D653AD"/>
    <w:rsid w:val="00D65ABC"/>
    <w:rsid w:val="00D7093D"/>
    <w:rsid w:val="00D73923"/>
    <w:rsid w:val="00D77CE6"/>
    <w:rsid w:val="00D83076"/>
    <w:rsid w:val="00D83FEA"/>
    <w:rsid w:val="00D920FC"/>
    <w:rsid w:val="00D95AED"/>
    <w:rsid w:val="00D97839"/>
    <w:rsid w:val="00DB04BA"/>
    <w:rsid w:val="00DB2807"/>
    <w:rsid w:val="00DB609F"/>
    <w:rsid w:val="00DB78B1"/>
    <w:rsid w:val="00DC1EEE"/>
    <w:rsid w:val="00DD25CB"/>
    <w:rsid w:val="00DD4C1C"/>
    <w:rsid w:val="00DE09DC"/>
    <w:rsid w:val="00DE3E77"/>
    <w:rsid w:val="00DE50AC"/>
    <w:rsid w:val="00DE7BB4"/>
    <w:rsid w:val="00DF3D43"/>
    <w:rsid w:val="00DF54C7"/>
    <w:rsid w:val="00DF5903"/>
    <w:rsid w:val="00E00019"/>
    <w:rsid w:val="00E03576"/>
    <w:rsid w:val="00E03E20"/>
    <w:rsid w:val="00E116D3"/>
    <w:rsid w:val="00E23941"/>
    <w:rsid w:val="00E5079C"/>
    <w:rsid w:val="00E50A46"/>
    <w:rsid w:val="00E627CF"/>
    <w:rsid w:val="00E64431"/>
    <w:rsid w:val="00E67038"/>
    <w:rsid w:val="00E72BBB"/>
    <w:rsid w:val="00E85964"/>
    <w:rsid w:val="00E85C99"/>
    <w:rsid w:val="00E85FC3"/>
    <w:rsid w:val="00E90312"/>
    <w:rsid w:val="00EA0B13"/>
    <w:rsid w:val="00EA0D30"/>
    <w:rsid w:val="00EA21F3"/>
    <w:rsid w:val="00EA5D24"/>
    <w:rsid w:val="00EB1DE0"/>
    <w:rsid w:val="00EB2CB9"/>
    <w:rsid w:val="00EB2DA0"/>
    <w:rsid w:val="00EC0807"/>
    <w:rsid w:val="00EC4B3A"/>
    <w:rsid w:val="00EC64E1"/>
    <w:rsid w:val="00ED20C9"/>
    <w:rsid w:val="00ED338B"/>
    <w:rsid w:val="00EE6AB2"/>
    <w:rsid w:val="00EF30F0"/>
    <w:rsid w:val="00EF4854"/>
    <w:rsid w:val="00EF4D6A"/>
    <w:rsid w:val="00EF6D2B"/>
    <w:rsid w:val="00F00EA2"/>
    <w:rsid w:val="00F00EEE"/>
    <w:rsid w:val="00F01C01"/>
    <w:rsid w:val="00F072D5"/>
    <w:rsid w:val="00F07B51"/>
    <w:rsid w:val="00F1595E"/>
    <w:rsid w:val="00F17687"/>
    <w:rsid w:val="00F20433"/>
    <w:rsid w:val="00F20DB3"/>
    <w:rsid w:val="00F210DC"/>
    <w:rsid w:val="00F2279E"/>
    <w:rsid w:val="00F22D2D"/>
    <w:rsid w:val="00F2312A"/>
    <w:rsid w:val="00F30714"/>
    <w:rsid w:val="00F30DFC"/>
    <w:rsid w:val="00F35BA9"/>
    <w:rsid w:val="00F37218"/>
    <w:rsid w:val="00F40673"/>
    <w:rsid w:val="00F43ACD"/>
    <w:rsid w:val="00F43D03"/>
    <w:rsid w:val="00F44512"/>
    <w:rsid w:val="00F4604A"/>
    <w:rsid w:val="00F465AA"/>
    <w:rsid w:val="00F50044"/>
    <w:rsid w:val="00F513E7"/>
    <w:rsid w:val="00F56A55"/>
    <w:rsid w:val="00F607C1"/>
    <w:rsid w:val="00F819CB"/>
    <w:rsid w:val="00F854AD"/>
    <w:rsid w:val="00F86EA8"/>
    <w:rsid w:val="00F87BD1"/>
    <w:rsid w:val="00F94CE1"/>
    <w:rsid w:val="00F9707A"/>
    <w:rsid w:val="00FA0C45"/>
    <w:rsid w:val="00FA6C03"/>
    <w:rsid w:val="00FA7DA0"/>
    <w:rsid w:val="00FC41EA"/>
    <w:rsid w:val="00FC5B29"/>
    <w:rsid w:val="00FD15A4"/>
    <w:rsid w:val="00FD393E"/>
    <w:rsid w:val="00FE0EB5"/>
    <w:rsid w:val="00FE16D9"/>
    <w:rsid w:val="00FE1BEF"/>
    <w:rsid w:val="00FE5525"/>
    <w:rsid w:val="00FE56D0"/>
    <w:rsid w:val="00FF129B"/>
    <w:rsid w:val="00FF5C2E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4"/>
    <o:shapelayout v:ext="edit">
      <o:idmap v:ext="edit" data="1"/>
    </o:shapelayout>
  </w:shapeDefaults>
  <w:doNotEmbedSmartTags/>
  <w:decimalSymbol w:val="."/>
  <w:listSeparator w:val=","/>
  <w14:docId w14:val="0EC2DD5C"/>
  <w14:defaultImageDpi w14:val="300"/>
  <w15:docId w15:val="{652DB852-7D61-47D3-94D3-91C39FB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BB4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ACD"/>
    <w:pPr>
      <w:outlineLvl w:val="0"/>
    </w:pPr>
    <w:rPr>
      <w:rFonts w:ascii="Comic Sans MS" w:hAnsi="Comic Sans MS" w:cs="Times New Roman"/>
      <w:sz w:val="36"/>
      <w:szCs w:val="20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43AC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qFormat/>
    <w:rsid w:val="00F43ACD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F43ACD"/>
    <w:pPr>
      <w:keepNext/>
      <w:spacing w:after="0"/>
      <w:jc w:val="both"/>
      <w:outlineLvl w:val="3"/>
    </w:pPr>
    <w:rPr>
      <w:rFonts w:ascii="Comic Sans MS" w:eastAsia="Times New Roman" w:hAnsi="Comic Sans MS" w:cs="Times New Roman"/>
      <w:sz w:val="32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3ACD"/>
    <w:pPr>
      <w:keepNext/>
      <w:spacing w:after="0"/>
      <w:outlineLvl w:val="4"/>
    </w:pPr>
    <w:rPr>
      <w:rFonts w:ascii="Comic Sans MS" w:eastAsia="Times New Roman" w:hAnsi="Comic Sans MS" w:cs="Times New Roman"/>
      <w:sz w:val="32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F43ACD"/>
    <w:pPr>
      <w:keepNext/>
      <w:spacing w:after="0"/>
      <w:jc w:val="both"/>
      <w:outlineLvl w:val="5"/>
    </w:pPr>
    <w:rPr>
      <w:rFonts w:ascii="Comic Sans MS" w:eastAsia="Times New Roman" w:hAnsi="Comic Sans MS" w:cs="Times New Roman"/>
      <w:sz w:val="48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43ACD"/>
    <w:pPr>
      <w:keepNext/>
      <w:spacing w:after="0"/>
      <w:outlineLvl w:val="6"/>
    </w:pPr>
    <w:rPr>
      <w:rFonts w:ascii="Comic Sans MS" w:eastAsia="Times New Roman" w:hAnsi="Comic Sans MS" w:cs="Times New Roman"/>
      <w:sz w:val="4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43ACD"/>
    <w:pPr>
      <w:keepNext/>
      <w:spacing w:after="0"/>
      <w:jc w:val="center"/>
      <w:outlineLvl w:val="7"/>
    </w:pPr>
    <w:rPr>
      <w:rFonts w:ascii="Comic Sans MS" w:eastAsia="Times New Roman" w:hAnsi="Comic Sans MS" w:cs="Times New Roman"/>
      <w:sz w:val="24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43ACD"/>
    <w:pPr>
      <w:keepNext/>
      <w:spacing w:after="0"/>
      <w:jc w:val="center"/>
      <w:outlineLvl w:val="8"/>
    </w:pPr>
    <w:rPr>
      <w:rFonts w:ascii="Comic Sans MS" w:eastAsia="Times New Roman" w:hAnsi="Comic Sans MS" w:cs="Times New Roman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ACD"/>
    <w:rPr>
      <w:rFonts w:ascii="Comic Sans MS" w:eastAsiaTheme="minorHAnsi" w:hAnsi="Comic Sans MS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3ACD"/>
    <w:rPr>
      <w:rFonts w:ascii="Comic Sans MS" w:eastAsiaTheme="minorHAnsi" w:hAnsi="Comic Sans MS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3ACD"/>
    <w:rPr>
      <w:rFonts w:ascii="Comic Sans MS" w:eastAsiaTheme="minorHAnsi" w:hAnsi="Comic Sans MS"/>
      <w:sz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43ACD"/>
    <w:rPr>
      <w:rFonts w:ascii="Comic Sans MS" w:eastAsia="Times New Roman" w:hAnsi="Comic Sans MS"/>
      <w:sz w:val="32"/>
      <w:lang w:eastAsia="en-GB"/>
    </w:rPr>
  </w:style>
  <w:style w:type="character" w:customStyle="1" w:styleId="Heading5Char">
    <w:name w:val="Heading 5 Char"/>
    <w:basedOn w:val="DefaultParagraphFont"/>
    <w:link w:val="Heading5"/>
    <w:rsid w:val="00F43ACD"/>
    <w:rPr>
      <w:rFonts w:ascii="Comic Sans MS" w:eastAsia="Times New Roman" w:hAnsi="Comic Sans MS"/>
      <w:sz w:val="32"/>
      <w:lang w:eastAsia="en-GB"/>
    </w:rPr>
  </w:style>
  <w:style w:type="character" w:customStyle="1" w:styleId="Heading6Char">
    <w:name w:val="Heading 6 Char"/>
    <w:basedOn w:val="DefaultParagraphFont"/>
    <w:link w:val="Heading6"/>
    <w:rsid w:val="00F43ACD"/>
    <w:rPr>
      <w:rFonts w:ascii="Comic Sans MS" w:eastAsia="Times New Roman" w:hAnsi="Comic Sans MS"/>
      <w:sz w:val="48"/>
      <w:lang w:eastAsia="en-GB"/>
    </w:rPr>
  </w:style>
  <w:style w:type="character" w:customStyle="1" w:styleId="Heading7Char">
    <w:name w:val="Heading 7 Char"/>
    <w:basedOn w:val="DefaultParagraphFont"/>
    <w:link w:val="Heading7"/>
    <w:rsid w:val="00F43ACD"/>
    <w:rPr>
      <w:rFonts w:ascii="Comic Sans MS" w:eastAsia="Times New Roman" w:hAnsi="Comic Sans MS"/>
      <w:sz w:val="40"/>
      <w:lang w:eastAsia="en-GB"/>
    </w:rPr>
  </w:style>
  <w:style w:type="character" w:customStyle="1" w:styleId="Heading8Char">
    <w:name w:val="Heading 8 Char"/>
    <w:basedOn w:val="DefaultParagraphFont"/>
    <w:link w:val="Heading8"/>
    <w:rsid w:val="00F43ACD"/>
    <w:rPr>
      <w:rFonts w:ascii="Comic Sans MS" w:eastAsia="Times New Roman" w:hAnsi="Comic Sans MS"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F43ACD"/>
    <w:rPr>
      <w:rFonts w:ascii="Comic Sans MS" w:eastAsia="Times New Roman" w:hAnsi="Comic Sans MS"/>
      <w:sz w:val="4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D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2E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E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2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ED6"/>
    <w:rPr>
      <w:sz w:val="24"/>
      <w:szCs w:val="24"/>
      <w:lang w:eastAsia="en-US"/>
    </w:rPr>
  </w:style>
  <w:style w:type="character" w:styleId="PageNumber">
    <w:name w:val="page number"/>
    <w:basedOn w:val="DefaultParagraphFont"/>
    <w:unhideWhenUsed/>
    <w:rsid w:val="007F2ED6"/>
  </w:style>
  <w:style w:type="table" w:styleId="TableGrid">
    <w:name w:val="Table Grid"/>
    <w:basedOn w:val="TableNormal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CA6"/>
    <w:pPr>
      <w:autoSpaceDE w:val="0"/>
      <w:autoSpaceDN w:val="0"/>
      <w:adjustRightInd w:val="0"/>
    </w:pPr>
    <w:rPr>
      <w:rFonts w:ascii="Foundry Sterling Demi" w:eastAsiaTheme="minorHAnsi" w:hAnsi="Foundry Sterling Demi" w:cs="Foundry Sterling Demi"/>
      <w:color w:val="000000"/>
      <w:sz w:val="24"/>
      <w:szCs w:val="24"/>
      <w:lang w:eastAsia="en-US"/>
    </w:rPr>
  </w:style>
  <w:style w:type="paragraph" w:customStyle="1" w:styleId="ILMsubhead">
    <w:name w:val="ILM subhead"/>
    <w:basedOn w:val="Normal"/>
    <w:qFormat/>
    <w:rsid w:val="00EF4854"/>
    <w:pPr>
      <w:spacing w:after="100"/>
      <w:outlineLvl w:val="0"/>
    </w:pPr>
    <w:rPr>
      <w:rFonts w:ascii="Arial" w:hAnsi="Arial" w:cs="Arial"/>
      <w:color w:val="CD0920"/>
      <w:sz w:val="32"/>
      <w:szCs w:val="28"/>
    </w:rPr>
  </w:style>
  <w:style w:type="paragraph" w:customStyle="1" w:styleId="ILMbodytext">
    <w:name w:val="ILM body text"/>
    <w:basedOn w:val="Normal"/>
    <w:qFormat/>
    <w:rsid w:val="00F87BD1"/>
    <w:pPr>
      <w:tabs>
        <w:tab w:val="left" w:pos="2694"/>
      </w:tabs>
      <w:spacing w:before="120" w:after="120"/>
      <w:ind w:left="34"/>
    </w:pPr>
    <w:rPr>
      <w:rFonts w:ascii="Arial" w:hAnsi="Arial" w:cs="Arial"/>
      <w:sz w:val="16"/>
      <w:szCs w:val="16"/>
    </w:rPr>
  </w:style>
  <w:style w:type="paragraph" w:customStyle="1" w:styleId="ILMbullet">
    <w:name w:val="ILM bullet"/>
    <w:basedOn w:val="ILMbodytext"/>
    <w:autoRedefine/>
    <w:qFormat/>
    <w:rsid w:val="00EF4854"/>
    <w:pPr>
      <w:numPr>
        <w:numId w:val="29"/>
      </w:numPr>
    </w:pPr>
  </w:style>
  <w:style w:type="paragraph" w:customStyle="1" w:styleId="Pa0">
    <w:name w:val="Pa0"/>
    <w:basedOn w:val="Default"/>
    <w:next w:val="Default"/>
    <w:uiPriority w:val="99"/>
    <w:rsid w:val="00682CA6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82C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882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F4259"/>
    <w:rPr>
      <w:b/>
      <w:bCs/>
      <w:smallCaps/>
      <w:color w:val="3DB7E4" w:themeColor="accent2"/>
      <w:spacing w:val="5"/>
      <w:u w:val="single"/>
    </w:rPr>
  </w:style>
  <w:style w:type="paragraph" w:customStyle="1" w:styleId="ILMBULLET2">
    <w:name w:val="ILM BULLET 2"/>
    <w:basedOn w:val="ILMbullet"/>
    <w:qFormat/>
    <w:rsid w:val="00E67038"/>
    <w:pPr>
      <w:tabs>
        <w:tab w:val="clear" w:pos="340"/>
        <w:tab w:val="num" w:pos="993"/>
      </w:tabs>
      <w:ind w:left="851" w:hanging="284"/>
    </w:pPr>
  </w:style>
  <w:style w:type="paragraph" w:customStyle="1" w:styleId="ILMBULLET3">
    <w:name w:val="ILM BULLET 3"/>
    <w:basedOn w:val="ILMbodytext"/>
    <w:qFormat/>
    <w:rsid w:val="00E67038"/>
    <w:pPr>
      <w:numPr>
        <w:numId w:val="2"/>
      </w:numPr>
    </w:pPr>
    <w:rPr>
      <w:color w:val="404548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931FD6"/>
    <w:pPr>
      <w:pBdr>
        <w:top w:val="single" w:sz="4" w:space="1" w:color="818A8F" w:themeColor="accent3"/>
        <w:bottom w:val="single" w:sz="4" w:space="1" w:color="818A8F" w:themeColor="accent3"/>
        <w:between w:val="single" w:sz="4" w:space="1" w:color="818A8F" w:themeColor="accent3"/>
      </w:pBdr>
      <w:tabs>
        <w:tab w:val="right" w:pos="8493"/>
      </w:tabs>
      <w:spacing w:after="0" w:line="276" w:lineRule="auto"/>
    </w:pPr>
    <w:rPr>
      <w:rFonts w:cstheme="minorHAnsi"/>
      <w:b/>
      <w:color w:val="008B95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050C09"/>
    <w:pPr>
      <w:spacing w:after="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122636"/>
    <w:pPr>
      <w:spacing w:after="0"/>
      <w:ind w:left="44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12263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2263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2263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2263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2263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22636"/>
    <w:pPr>
      <w:spacing w:after="0"/>
      <w:ind w:left="1760"/>
    </w:pPr>
    <w:rPr>
      <w:rFonts w:cstheme="minorHAnsi"/>
      <w:sz w:val="20"/>
      <w:szCs w:val="20"/>
    </w:rPr>
  </w:style>
  <w:style w:type="paragraph" w:customStyle="1" w:styleId="reporttitlered">
    <w:name w:val="report title red"/>
    <w:basedOn w:val="Normal"/>
    <w:uiPriority w:val="99"/>
    <w:qFormat/>
    <w:rsid w:val="00EF4854"/>
    <w:rPr>
      <w:rFonts w:ascii="Arial" w:hAnsi="Arial" w:cs="Arial"/>
      <w:color w:val="CD0920"/>
      <w:sz w:val="96"/>
      <w:szCs w:val="96"/>
    </w:rPr>
  </w:style>
  <w:style w:type="paragraph" w:customStyle="1" w:styleId="Reporttitle">
    <w:name w:val="Report title"/>
    <w:qFormat/>
    <w:rsid w:val="002C4B6C"/>
    <w:pPr>
      <w:outlineLvl w:val="0"/>
    </w:pPr>
    <w:rPr>
      <w:rFonts w:ascii="Arial" w:eastAsiaTheme="minorHAnsi" w:hAnsi="Arial" w:cs="Arial"/>
      <w:sz w:val="96"/>
      <w:szCs w:val="22"/>
      <w:lang w:eastAsia="en-US"/>
    </w:rPr>
  </w:style>
  <w:style w:type="paragraph" w:customStyle="1" w:styleId="Reporttitlesubhead">
    <w:name w:val="Report title subhead"/>
    <w:basedOn w:val="Normal"/>
    <w:qFormat/>
    <w:rsid w:val="00DE7BB4"/>
    <w:pPr>
      <w:spacing w:after="0"/>
    </w:pPr>
    <w:rPr>
      <w:rFonts w:ascii="Arial" w:hAnsi="Arial" w:cs="Arial"/>
      <w:color w:val="008B95" w:themeColor="accent1"/>
      <w:sz w:val="28"/>
    </w:rPr>
  </w:style>
  <w:style w:type="paragraph" w:customStyle="1" w:styleId="Footer1">
    <w:name w:val="Footer1"/>
    <w:basedOn w:val="Header"/>
    <w:qFormat/>
    <w:rsid w:val="002C4B6C"/>
    <w:rPr>
      <w:rFonts w:ascii="Arial" w:hAnsi="Arial" w:cs="Arial"/>
      <w:color w:val="808080" w:themeColor="background1" w:themeShade="8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2C4B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character" w:customStyle="1" w:styleId="contents-sectionred">
    <w:name w:val="contents - section red"/>
    <w:basedOn w:val="DefaultParagraphFont"/>
    <w:uiPriority w:val="1"/>
    <w:qFormat/>
    <w:rsid w:val="00666E3A"/>
    <w:rPr>
      <w:rFonts w:ascii="Arial" w:hAnsi="Arial" w:cs="Arial"/>
      <w:b/>
      <w:color w:val="CD0920"/>
      <w:sz w:val="20"/>
      <w:szCs w:val="20"/>
    </w:rPr>
  </w:style>
  <w:style w:type="character" w:customStyle="1" w:styleId="contents-sectiontitle-black">
    <w:name w:val="contents - section title - black"/>
    <w:basedOn w:val="DefaultParagraphFont"/>
    <w:uiPriority w:val="1"/>
    <w:qFormat/>
    <w:rsid w:val="00666E3A"/>
    <w:rPr>
      <w:rFonts w:ascii="Arial" w:hAnsi="Arial" w:cs="Arial"/>
      <w:b/>
      <w:sz w:val="20"/>
      <w:szCs w:val="20"/>
    </w:rPr>
  </w:style>
  <w:style w:type="paragraph" w:customStyle="1" w:styleId="contents-subtitle">
    <w:name w:val="contents - subtitle"/>
    <w:qFormat/>
    <w:rsid w:val="00666E3A"/>
    <w:pPr>
      <w:spacing w:after="100" w:afterAutospacing="1"/>
      <w:ind w:left="567" w:hanging="567"/>
      <w:outlineLvl w:val="0"/>
    </w:pPr>
    <w:rPr>
      <w:rFonts w:ascii="Arial" w:eastAsiaTheme="minorHAnsi" w:hAnsi="Arial" w:cs="Arial"/>
      <w:lang w:eastAsia="en-US"/>
    </w:rPr>
  </w:style>
  <w:style w:type="paragraph" w:customStyle="1" w:styleId="intro">
    <w:name w:val="intro"/>
    <w:qFormat/>
    <w:rsid w:val="00666E3A"/>
    <w:rPr>
      <w:rFonts w:ascii="Arial" w:eastAsiaTheme="minorHAnsi" w:hAnsi="Arial" w:cs="Arial"/>
      <w:sz w:val="32"/>
      <w:szCs w:val="28"/>
      <w:lang w:eastAsia="en-US"/>
    </w:rPr>
  </w:style>
  <w:style w:type="character" w:customStyle="1" w:styleId="Subtitlegreystarter">
    <w:name w:val="Subtitle grey starter"/>
    <w:uiPriority w:val="1"/>
    <w:qFormat/>
    <w:rsid w:val="000C707E"/>
    <w:rPr>
      <w:color w:val="808080" w:themeColor="background1" w:themeShade="80"/>
      <w:lang w:eastAsia="en-GB"/>
    </w:rPr>
  </w:style>
  <w:style w:type="paragraph" w:customStyle="1" w:styleId="ILMbodytextbold">
    <w:name w:val="ILM body text bold"/>
    <w:basedOn w:val="ILMbodytext"/>
    <w:qFormat/>
    <w:rsid w:val="00F17687"/>
    <w:pPr>
      <w:tabs>
        <w:tab w:val="left" w:pos="567"/>
        <w:tab w:val="left" w:pos="851"/>
      </w:tabs>
      <w:spacing w:after="0"/>
    </w:pPr>
    <w:rPr>
      <w:b/>
    </w:rPr>
  </w:style>
  <w:style w:type="paragraph" w:customStyle="1" w:styleId="11text-black">
    <w:name w:val="1.1 text - black"/>
    <w:basedOn w:val="ILMbodytext"/>
    <w:qFormat/>
    <w:rsid w:val="00E67038"/>
    <w:pPr>
      <w:numPr>
        <w:numId w:val="5"/>
      </w:numPr>
      <w:tabs>
        <w:tab w:val="left" w:pos="851"/>
      </w:tabs>
      <w:ind w:left="726" w:hanging="357"/>
    </w:pPr>
    <w:rPr>
      <w:b/>
    </w:rPr>
  </w:style>
  <w:style w:type="character" w:customStyle="1" w:styleId="11ref-red">
    <w:name w:val="1.1 ref - red"/>
    <w:basedOn w:val="DefaultParagraphFont"/>
    <w:uiPriority w:val="1"/>
    <w:qFormat/>
    <w:rsid w:val="000C707E"/>
    <w:rPr>
      <w:b/>
      <w:color w:val="CD0920"/>
    </w:rPr>
  </w:style>
  <w:style w:type="character" w:customStyle="1" w:styleId="111ref-red">
    <w:name w:val="1.1.1 ref - red"/>
    <w:basedOn w:val="DefaultParagraphFont"/>
    <w:uiPriority w:val="1"/>
    <w:qFormat/>
    <w:rsid w:val="000C707E"/>
    <w:rPr>
      <w:color w:val="CD0920"/>
    </w:rPr>
  </w:style>
  <w:style w:type="paragraph" w:customStyle="1" w:styleId="ilmsub2red">
    <w:name w:val="ilm sub 2 red"/>
    <w:basedOn w:val="ILMbodytext"/>
    <w:qFormat/>
    <w:rsid w:val="00EF4854"/>
    <w:pPr>
      <w:tabs>
        <w:tab w:val="clear" w:pos="2694"/>
        <w:tab w:val="left" w:pos="851"/>
        <w:tab w:val="left" w:pos="1101"/>
      </w:tabs>
      <w:ind w:left="0"/>
    </w:pPr>
    <w:rPr>
      <w:b/>
      <w:color w:val="CD0920"/>
    </w:rPr>
  </w:style>
  <w:style w:type="paragraph" w:customStyle="1" w:styleId="11bullet">
    <w:name w:val="1.1 bullet"/>
    <w:basedOn w:val="ILMBULLET3"/>
    <w:qFormat/>
    <w:rsid w:val="00E67038"/>
  </w:style>
  <w:style w:type="table" w:styleId="LightShading-Accent1">
    <w:name w:val="Light Shading Accent 1"/>
    <w:basedOn w:val="TableNormal"/>
    <w:uiPriority w:val="60"/>
    <w:rsid w:val="00C07FA2"/>
    <w:rPr>
      <w:color w:val="00676F" w:themeColor="accent1" w:themeShade="BF"/>
    </w:rPr>
    <w:tblPr>
      <w:tblStyleRowBandSize w:val="1"/>
      <w:tblStyleColBandSize w:val="1"/>
      <w:tblBorders>
        <w:top w:val="single" w:sz="8" w:space="0" w:color="008B95" w:themeColor="accent1"/>
        <w:bottom w:val="single" w:sz="8" w:space="0" w:color="008B9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5" w:themeColor="accent1"/>
          <w:left w:val="nil"/>
          <w:bottom w:val="single" w:sz="8" w:space="0" w:color="008B9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5" w:themeColor="accent1"/>
          <w:left w:val="nil"/>
          <w:bottom w:val="single" w:sz="8" w:space="0" w:color="008B9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8FF" w:themeFill="accent1" w:themeFillTint="3F"/>
      </w:tcPr>
    </w:tblStylePr>
  </w:style>
  <w:style w:type="table" w:styleId="LightShading">
    <w:name w:val="Light Shading"/>
    <w:basedOn w:val="TableNormal"/>
    <w:uiPriority w:val="60"/>
    <w:rsid w:val="00C07FA2"/>
    <w:rPr>
      <w:color w:val="0F4B53" w:themeColor="text1" w:themeShade="BF"/>
    </w:rPr>
    <w:tblPr>
      <w:tblStyleRowBandSize w:val="1"/>
      <w:tblStyleColBandSize w:val="1"/>
      <w:tblBorders>
        <w:top w:val="single" w:sz="8" w:space="0" w:color="156570" w:themeColor="text1"/>
        <w:bottom w:val="single" w:sz="8" w:space="0" w:color="1565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570" w:themeColor="text1"/>
          <w:left w:val="nil"/>
          <w:bottom w:val="single" w:sz="8" w:space="0" w:color="1565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570" w:themeColor="text1"/>
          <w:left w:val="nil"/>
          <w:bottom w:val="single" w:sz="8" w:space="0" w:color="1565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8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8F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C07FA2"/>
    <w:tblPr>
      <w:tblStyleRowBandSize w:val="1"/>
      <w:tblStyleColBandSize w:val="1"/>
      <w:tblBorders>
        <w:top w:val="single" w:sz="8" w:space="0" w:color="008B95" w:themeColor="accent1"/>
        <w:left w:val="single" w:sz="8" w:space="0" w:color="008B95" w:themeColor="accent1"/>
        <w:bottom w:val="single" w:sz="8" w:space="0" w:color="008B95" w:themeColor="accent1"/>
        <w:right w:val="single" w:sz="8" w:space="0" w:color="008B9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B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5" w:themeColor="accent1"/>
          <w:left w:val="single" w:sz="8" w:space="0" w:color="008B95" w:themeColor="accent1"/>
          <w:bottom w:val="single" w:sz="8" w:space="0" w:color="008B95" w:themeColor="accent1"/>
          <w:right w:val="single" w:sz="8" w:space="0" w:color="008B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5" w:themeColor="accent1"/>
          <w:left w:val="single" w:sz="8" w:space="0" w:color="008B95" w:themeColor="accent1"/>
          <w:bottom w:val="single" w:sz="8" w:space="0" w:color="008B95" w:themeColor="accent1"/>
          <w:right w:val="single" w:sz="8" w:space="0" w:color="008B95" w:themeColor="accent1"/>
        </w:tcBorders>
      </w:tcPr>
    </w:tblStylePr>
    <w:tblStylePr w:type="band1Horz">
      <w:tblPr/>
      <w:tcPr>
        <w:tcBorders>
          <w:top w:val="single" w:sz="8" w:space="0" w:color="008B95" w:themeColor="accent1"/>
          <w:left w:val="single" w:sz="8" w:space="0" w:color="008B95" w:themeColor="accent1"/>
          <w:bottom w:val="single" w:sz="8" w:space="0" w:color="008B95" w:themeColor="accent1"/>
          <w:right w:val="single" w:sz="8" w:space="0" w:color="008B95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C07F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C07FA2"/>
    <w:rPr>
      <w:color w:val="1A91BD" w:themeColor="accent2" w:themeShade="BF"/>
    </w:rPr>
    <w:tblPr>
      <w:tblStyleRowBandSize w:val="1"/>
      <w:tblStyleColBandSize w:val="1"/>
      <w:tblBorders>
        <w:top w:val="single" w:sz="8" w:space="0" w:color="3DB7E4" w:themeColor="accent2"/>
        <w:bottom w:val="single" w:sz="8" w:space="0" w:color="3DB7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7E4" w:themeColor="accent2"/>
          <w:left w:val="nil"/>
          <w:bottom w:val="single" w:sz="8" w:space="0" w:color="3DB7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7E4" w:themeColor="accent2"/>
          <w:left w:val="nil"/>
          <w:bottom w:val="single" w:sz="8" w:space="0" w:color="3DB7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DF8" w:themeFill="accent2" w:themeFillTint="3F"/>
      </w:tcPr>
    </w:tblStylePr>
  </w:style>
  <w:style w:type="paragraph" w:styleId="NoSpacing">
    <w:name w:val="No Spacing"/>
    <w:link w:val="NoSpacingChar"/>
    <w:uiPriority w:val="1"/>
    <w:qFormat/>
    <w:rsid w:val="000F2BDF"/>
    <w:rPr>
      <w:rFonts w:ascii="Calibri" w:eastAsia="Times New Roman" w:hAnsi="Calibri"/>
      <w:sz w:val="22"/>
      <w:szCs w:val="22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C1184"/>
    <w:rPr>
      <w:rFonts w:ascii="Calibri" w:eastAsia="Times New Roman" w:hAnsi="Calibri"/>
      <w:sz w:val="22"/>
      <w:szCs w:val="22"/>
      <w:lang w:eastAsia="en-GB"/>
    </w:rPr>
  </w:style>
  <w:style w:type="paragraph" w:styleId="Title">
    <w:name w:val="Title"/>
    <w:basedOn w:val="Normal"/>
    <w:link w:val="TitleChar"/>
    <w:qFormat/>
    <w:rsid w:val="000F2BDF"/>
    <w:pPr>
      <w:spacing w:after="0"/>
      <w:jc w:val="both"/>
    </w:pPr>
    <w:rPr>
      <w:rFonts w:ascii="Frutiger 55" w:eastAsia="Times New Roman" w:hAnsi="Frutiger 55" w:cs="Times New Roman"/>
      <w:b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F2BDF"/>
    <w:rPr>
      <w:rFonts w:ascii="Frutiger 55" w:eastAsia="Times New Roman" w:hAnsi="Frutiger 55"/>
      <w:b/>
      <w:lang w:eastAsia="en-GB"/>
    </w:rPr>
  </w:style>
  <w:style w:type="paragraph" w:customStyle="1" w:styleId="Aboutthisunit">
    <w:name w:val="About this unit"/>
    <w:basedOn w:val="Normal"/>
    <w:rsid w:val="00F43ACD"/>
    <w:pPr>
      <w:tabs>
        <w:tab w:val="left" w:pos="1985"/>
      </w:tabs>
      <w:spacing w:after="0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ElementTitle">
    <w:name w:val="Element Title"/>
    <w:basedOn w:val="Normal"/>
    <w:rsid w:val="00F43ACD"/>
    <w:pPr>
      <w:tabs>
        <w:tab w:val="left" w:pos="1985"/>
      </w:tabs>
      <w:spacing w:after="0"/>
      <w:ind w:left="1985" w:hanging="1985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EvidenceRequirementsNotes">
    <w:name w:val="Evidence Requirements/Notes"/>
    <w:basedOn w:val="Normal"/>
    <w:rsid w:val="00F43ACD"/>
    <w:pPr>
      <w:spacing w:after="0"/>
      <w:jc w:val="both"/>
    </w:pPr>
    <w:rPr>
      <w:rFonts w:ascii="Arial" w:eastAsia="Times New Roman" w:hAnsi="Arial" w:cs="Times New Roman"/>
      <w:b/>
      <w:szCs w:val="20"/>
      <w:lang w:eastAsia="en-GB"/>
    </w:rPr>
  </w:style>
  <w:style w:type="paragraph" w:customStyle="1" w:styleId="KnowledgeList">
    <w:name w:val="Knowledge List"/>
    <w:basedOn w:val="Normal"/>
    <w:rsid w:val="00E67038"/>
    <w:pPr>
      <w:numPr>
        <w:numId w:val="3"/>
      </w:numPr>
      <w:spacing w:after="220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PerformanceList">
    <w:name w:val="Performance List"/>
    <w:basedOn w:val="Normal"/>
    <w:rsid w:val="00E67038"/>
    <w:pPr>
      <w:numPr>
        <w:numId w:val="4"/>
      </w:numPr>
      <w:spacing w:after="220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UnitText">
    <w:name w:val="Unit Text"/>
    <w:basedOn w:val="BodyText2"/>
    <w:rsid w:val="00F43ACD"/>
    <w:pPr>
      <w:spacing w:after="0" w:line="240" w:lineRule="auto"/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F43ACD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F43ACD"/>
    <w:rPr>
      <w:rFonts w:ascii="Arial" w:eastAsia="Times New Roman" w:hAnsi="Arial"/>
      <w:lang w:eastAsia="en-GB"/>
    </w:rPr>
  </w:style>
  <w:style w:type="paragraph" w:customStyle="1" w:styleId="UnitTitle">
    <w:name w:val="Unit Title"/>
    <w:basedOn w:val="Normal"/>
    <w:autoRedefine/>
    <w:rsid w:val="00F43ACD"/>
    <w:pPr>
      <w:framePr w:hSpace="181" w:vSpace="181" w:wrap="around" w:vAnchor="text" w:hAnchor="text" w:y="1"/>
      <w:tabs>
        <w:tab w:val="left" w:pos="1985"/>
      </w:tabs>
      <w:spacing w:after="0"/>
      <w:ind w:left="1985" w:hanging="1985"/>
      <w:jc w:val="both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customStyle="1" w:styleId="toa">
    <w:name w:val="toa"/>
    <w:basedOn w:val="Normal"/>
    <w:rsid w:val="00F43ACD"/>
    <w:pPr>
      <w:tabs>
        <w:tab w:val="left" w:pos="9000"/>
        <w:tab w:val="right" w:pos="9360"/>
      </w:tabs>
      <w:suppressAutoHyphens/>
      <w:spacing w:after="0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F43AC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ACD"/>
    <w:rPr>
      <w:rFonts w:eastAsia="Times New Roman"/>
      <w:lang w:eastAsia="en-US"/>
    </w:rPr>
  </w:style>
  <w:style w:type="paragraph" w:styleId="DocumentMap">
    <w:name w:val="Document Map"/>
    <w:basedOn w:val="Normal"/>
    <w:link w:val="DocumentMapChar"/>
    <w:semiHidden/>
    <w:rsid w:val="00F43ACD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F43ACD"/>
    <w:rPr>
      <w:rFonts w:ascii="Tahoma" w:eastAsia="Times New Roman" w:hAnsi="Tahoma" w:cs="Tahoma"/>
      <w:shd w:val="clear" w:color="auto" w:fill="000080"/>
      <w:lang w:eastAsia="en-GB"/>
    </w:rPr>
  </w:style>
  <w:style w:type="paragraph" w:styleId="ListParagraph">
    <w:name w:val="List Paragraph"/>
    <w:basedOn w:val="Normal"/>
    <w:uiPriority w:val="34"/>
    <w:qFormat/>
    <w:rsid w:val="00F43ACD"/>
    <w:pPr>
      <w:spacing w:after="0"/>
      <w:ind w:left="720"/>
    </w:pPr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ilmtablev1">
    <w:name w:val="ilm table v1"/>
    <w:basedOn w:val="LightList"/>
    <w:uiPriority w:val="99"/>
    <w:rsid w:val="00C6193E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8" w:space="0" w:color="156570" w:themeColor="text1"/>
      </w:tblBorders>
      <w:tblCellMar>
        <w:top w:w="113" w:type="dxa"/>
        <w:bottom w:w="113" w:type="dxa"/>
      </w:tblCellMar>
    </w:tblPr>
    <w:trPr>
      <w:cantSplit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57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570" w:themeColor="text1"/>
          <w:left w:val="single" w:sz="8" w:space="0" w:color="156570" w:themeColor="text1"/>
          <w:bottom w:val="single" w:sz="8" w:space="0" w:color="156570" w:themeColor="text1"/>
          <w:right w:val="single" w:sz="8" w:space="0" w:color="15657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570" w:themeColor="text1"/>
          <w:left w:val="single" w:sz="8" w:space="0" w:color="156570" w:themeColor="text1"/>
          <w:bottom w:val="single" w:sz="8" w:space="0" w:color="156570" w:themeColor="text1"/>
          <w:right w:val="single" w:sz="8" w:space="0" w:color="156570" w:themeColor="text1"/>
        </w:tcBorders>
      </w:tcPr>
    </w:tblStylePr>
    <w:tblStylePr w:type="band1Horz">
      <w:tblPr/>
      <w:tcPr>
        <w:tcBorders>
          <w:top w:val="single" w:sz="8" w:space="0" w:color="156570" w:themeColor="text1"/>
          <w:left w:val="single" w:sz="8" w:space="0" w:color="156570" w:themeColor="text1"/>
          <w:bottom w:val="single" w:sz="8" w:space="0" w:color="156570" w:themeColor="text1"/>
          <w:right w:val="single" w:sz="8" w:space="0" w:color="156570" w:themeColor="text1"/>
        </w:tcBorders>
      </w:tcPr>
    </w:tblStylePr>
  </w:style>
  <w:style w:type="table" w:styleId="LightList">
    <w:name w:val="Light List"/>
    <w:basedOn w:val="TableNormal"/>
    <w:uiPriority w:val="61"/>
    <w:rsid w:val="0025419E"/>
    <w:tblPr>
      <w:tblStyleRowBandSize w:val="1"/>
      <w:tblStyleColBandSize w:val="1"/>
      <w:tblBorders>
        <w:top w:val="single" w:sz="8" w:space="0" w:color="156570" w:themeColor="text1"/>
        <w:left w:val="single" w:sz="8" w:space="0" w:color="156570" w:themeColor="text1"/>
        <w:bottom w:val="single" w:sz="8" w:space="0" w:color="156570" w:themeColor="text1"/>
        <w:right w:val="single" w:sz="8" w:space="0" w:color="15657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57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570" w:themeColor="text1"/>
          <w:left w:val="single" w:sz="8" w:space="0" w:color="156570" w:themeColor="text1"/>
          <w:bottom w:val="single" w:sz="8" w:space="0" w:color="156570" w:themeColor="text1"/>
          <w:right w:val="single" w:sz="8" w:space="0" w:color="15657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570" w:themeColor="text1"/>
          <w:left w:val="single" w:sz="8" w:space="0" w:color="156570" w:themeColor="text1"/>
          <w:bottom w:val="single" w:sz="8" w:space="0" w:color="156570" w:themeColor="text1"/>
          <w:right w:val="single" w:sz="8" w:space="0" w:color="156570" w:themeColor="text1"/>
        </w:tcBorders>
      </w:tcPr>
    </w:tblStylePr>
    <w:tblStylePr w:type="band1Horz">
      <w:tblPr/>
      <w:tcPr>
        <w:tcBorders>
          <w:top w:val="single" w:sz="8" w:space="0" w:color="156570" w:themeColor="text1"/>
          <w:left w:val="single" w:sz="8" w:space="0" w:color="156570" w:themeColor="text1"/>
          <w:bottom w:val="single" w:sz="8" w:space="0" w:color="156570" w:themeColor="text1"/>
          <w:right w:val="single" w:sz="8" w:space="0" w:color="15657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F43ACD"/>
    <w:pPr>
      <w:spacing w:after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43ACD"/>
    <w:rPr>
      <w:b/>
      <w:bCs/>
    </w:rPr>
  </w:style>
  <w:style w:type="character" w:customStyle="1" w:styleId="googqs-tidbit-0">
    <w:name w:val="goog_qs-tidbit-0"/>
    <w:rsid w:val="00F43ACD"/>
  </w:style>
  <w:style w:type="character" w:styleId="Emphasis">
    <w:name w:val="Emphasis"/>
    <w:uiPriority w:val="20"/>
    <w:qFormat/>
    <w:rsid w:val="00F43ACD"/>
    <w:rPr>
      <w:i/>
      <w:iCs/>
    </w:rPr>
  </w:style>
  <w:style w:type="character" w:customStyle="1" w:styleId="usercontent2">
    <w:name w:val="usercontent2"/>
    <w:rsid w:val="00F43ACD"/>
  </w:style>
  <w:style w:type="paragraph" w:customStyle="1" w:styleId="bqfqa">
    <w:name w:val="bq_fq_a"/>
    <w:basedOn w:val="Normal"/>
    <w:rsid w:val="00F43ACD"/>
    <w:pPr>
      <w:spacing w:after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LMsubhead2">
    <w:name w:val="ILM subhead 2"/>
    <w:basedOn w:val="ILMbodytextbold"/>
    <w:qFormat/>
    <w:rsid w:val="00EF4854"/>
    <w:rPr>
      <w:b w:val="0"/>
      <w:color w:val="CD0920"/>
      <w:lang w:eastAsia="ja-JP"/>
    </w:rPr>
  </w:style>
  <w:style w:type="paragraph" w:customStyle="1" w:styleId="ILMtabletext">
    <w:name w:val="ILM table text"/>
    <w:basedOn w:val="ILMbodytext"/>
    <w:qFormat/>
    <w:rsid w:val="00EF4854"/>
    <w:pPr>
      <w:framePr w:hSpace="180" w:wrap="around" w:vAnchor="text" w:hAnchor="margin" w:y="131"/>
      <w:spacing w:after="0"/>
      <w:ind w:left="0"/>
    </w:pPr>
    <w:rPr>
      <w:color w:val="CD0920"/>
      <w:sz w:val="18"/>
      <w:szCs w:val="18"/>
      <w:lang w:eastAsia="ja-JP"/>
    </w:rPr>
  </w:style>
  <w:style w:type="paragraph" w:customStyle="1" w:styleId="ILMheader">
    <w:name w:val="ILM header"/>
    <w:basedOn w:val="Normal"/>
    <w:qFormat/>
    <w:rsid w:val="00F30714"/>
    <w:rPr>
      <w:rFonts w:ascii="Arial" w:eastAsiaTheme="minorEastAsia" w:hAnsi="Arial" w:cs="Arial"/>
      <w:color w:val="818A8F" w:themeColor="accent3"/>
      <w:sz w:val="24"/>
      <w:szCs w:val="24"/>
      <w:lang w:val="en-US" w:eastAsia="ja-JP"/>
    </w:rPr>
  </w:style>
  <w:style w:type="paragraph" w:customStyle="1" w:styleId="ilmfooter">
    <w:name w:val="ilm footer"/>
    <w:basedOn w:val="Normal"/>
    <w:qFormat/>
    <w:rsid w:val="00D95AED"/>
    <w:pPr>
      <w:spacing w:after="0"/>
      <w:outlineLvl w:val="0"/>
    </w:pPr>
    <w:rPr>
      <w:rFonts w:ascii="Arial" w:hAnsi="Arial" w:cs="Arial"/>
      <w:color w:val="808080" w:themeColor="background1" w:themeShade="80"/>
      <w:sz w:val="20"/>
      <w:szCs w:val="20"/>
    </w:rPr>
  </w:style>
  <w:style w:type="paragraph" w:customStyle="1" w:styleId="ILMtableheader">
    <w:name w:val="ILM table header"/>
    <w:basedOn w:val="ILMtabletext"/>
    <w:qFormat/>
    <w:rsid w:val="00EF4854"/>
    <w:pPr>
      <w:framePr w:wrap="around"/>
    </w:pPr>
  </w:style>
  <w:style w:type="paragraph" w:styleId="BodyText">
    <w:name w:val="Body Text"/>
    <w:basedOn w:val="Normal"/>
    <w:link w:val="BodyTextChar"/>
    <w:rsid w:val="00916A44"/>
    <w:pPr>
      <w:spacing w:after="0"/>
      <w:jc w:val="both"/>
    </w:pPr>
    <w:rPr>
      <w:rFonts w:ascii="Comic Sans MS" w:eastAsia="Times New Roman" w:hAnsi="Comic Sans MS" w:cs="Times New Roman"/>
      <w:sz w:val="3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16A44"/>
    <w:rPr>
      <w:rFonts w:ascii="Comic Sans MS" w:eastAsia="Times New Roman" w:hAnsi="Comic Sans MS"/>
      <w:sz w:val="36"/>
      <w:lang w:eastAsia="en-GB"/>
    </w:rPr>
  </w:style>
  <w:style w:type="paragraph" w:styleId="BodyText3">
    <w:name w:val="Body Text 3"/>
    <w:basedOn w:val="Normal"/>
    <w:link w:val="BodyText3Char"/>
    <w:rsid w:val="00916A44"/>
    <w:pPr>
      <w:spacing w:after="0"/>
    </w:pPr>
    <w:rPr>
      <w:rFonts w:ascii="Comic Sans MS" w:eastAsia="Times New Roman" w:hAnsi="Comic Sans MS" w:cs="Times New Roman"/>
      <w:sz w:val="36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916A44"/>
    <w:rPr>
      <w:rFonts w:ascii="Comic Sans MS" w:eastAsia="Times New Roman" w:hAnsi="Comic Sans MS"/>
      <w:sz w:val="36"/>
      <w:lang w:eastAsia="en-GB"/>
    </w:rPr>
  </w:style>
  <w:style w:type="paragraph" w:styleId="BodyTextIndent">
    <w:name w:val="Body Text Indent"/>
    <w:basedOn w:val="Normal"/>
    <w:link w:val="BodyTextIndentChar"/>
    <w:rsid w:val="00916A44"/>
    <w:pPr>
      <w:spacing w:after="0"/>
      <w:ind w:left="1440"/>
      <w:jc w:val="both"/>
    </w:pPr>
    <w:rPr>
      <w:rFonts w:ascii="Comic Sans MS" w:eastAsia="Times New Roman" w:hAnsi="Comic Sans MS" w:cs="Times New Roman"/>
      <w:sz w:val="36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16A44"/>
    <w:rPr>
      <w:rFonts w:ascii="Comic Sans MS" w:eastAsia="Times New Roman" w:hAnsi="Comic Sans MS"/>
      <w:sz w:val="36"/>
      <w:lang w:eastAsia="en-GB"/>
    </w:rPr>
  </w:style>
  <w:style w:type="paragraph" w:styleId="Caption">
    <w:name w:val="caption"/>
    <w:basedOn w:val="Normal"/>
    <w:next w:val="Normal"/>
    <w:uiPriority w:val="99"/>
    <w:qFormat/>
    <w:rsid w:val="00916A44"/>
    <w:pPr>
      <w:spacing w:after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916A44"/>
    <w:pPr>
      <w:spacing w:after="0"/>
      <w:ind w:left="2160"/>
    </w:pPr>
    <w:rPr>
      <w:rFonts w:ascii="Comic Sans MS" w:eastAsia="Times New Roman" w:hAnsi="Comic Sans MS" w:cs="Times New Roman"/>
      <w:sz w:val="28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16A44"/>
    <w:rPr>
      <w:rFonts w:ascii="Comic Sans MS" w:eastAsia="Times New Roman" w:hAnsi="Comic Sans MS"/>
      <w:sz w:val="28"/>
      <w:lang w:eastAsia="en-GB"/>
    </w:rPr>
  </w:style>
  <w:style w:type="paragraph" w:styleId="BodyTextIndent3">
    <w:name w:val="Body Text Indent 3"/>
    <w:basedOn w:val="Normal"/>
    <w:link w:val="BodyTextIndent3Char"/>
    <w:rsid w:val="00916A44"/>
    <w:pPr>
      <w:spacing w:after="0"/>
      <w:ind w:left="720"/>
    </w:pPr>
    <w:rPr>
      <w:rFonts w:ascii="Comic Sans MS" w:eastAsia="Times New Roman" w:hAnsi="Comic Sans MS" w:cs="Times New Roman"/>
      <w:sz w:val="32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916A44"/>
    <w:rPr>
      <w:rFonts w:ascii="Comic Sans MS" w:eastAsia="Times New Roman" w:hAnsi="Comic Sans MS"/>
      <w:sz w:val="32"/>
      <w:lang w:eastAsia="en-GB"/>
    </w:rPr>
  </w:style>
  <w:style w:type="paragraph" w:customStyle="1" w:styleId="bodytext0">
    <w:name w:val="bodytext"/>
    <w:basedOn w:val="Normal"/>
    <w:rsid w:val="00916A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Grid-Accent3">
    <w:name w:val="Light Grid Accent 3"/>
    <w:basedOn w:val="TableNormal"/>
    <w:uiPriority w:val="62"/>
    <w:rsid w:val="00453F06"/>
    <w:tblPr>
      <w:tblStyleRowBandSize w:val="1"/>
      <w:tblStyleColBandSize w:val="1"/>
      <w:tblBorders>
        <w:top w:val="single" w:sz="8" w:space="0" w:color="818A8F" w:themeColor="accent3"/>
        <w:left w:val="single" w:sz="8" w:space="0" w:color="818A8F" w:themeColor="accent3"/>
        <w:bottom w:val="single" w:sz="8" w:space="0" w:color="818A8F" w:themeColor="accent3"/>
        <w:right w:val="single" w:sz="8" w:space="0" w:color="818A8F" w:themeColor="accent3"/>
        <w:insideH w:val="single" w:sz="8" w:space="0" w:color="818A8F" w:themeColor="accent3"/>
        <w:insideV w:val="single" w:sz="8" w:space="0" w:color="818A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8A8F" w:themeColor="accent3"/>
          <w:left w:val="single" w:sz="8" w:space="0" w:color="818A8F" w:themeColor="accent3"/>
          <w:bottom w:val="single" w:sz="18" w:space="0" w:color="818A8F" w:themeColor="accent3"/>
          <w:right w:val="single" w:sz="8" w:space="0" w:color="818A8F" w:themeColor="accent3"/>
          <w:insideH w:val="nil"/>
          <w:insideV w:val="single" w:sz="8" w:space="0" w:color="818A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8A8F" w:themeColor="accent3"/>
          <w:left w:val="single" w:sz="8" w:space="0" w:color="818A8F" w:themeColor="accent3"/>
          <w:bottom w:val="single" w:sz="8" w:space="0" w:color="818A8F" w:themeColor="accent3"/>
          <w:right w:val="single" w:sz="8" w:space="0" w:color="818A8F" w:themeColor="accent3"/>
          <w:insideH w:val="nil"/>
          <w:insideV w:val="single" w:sz="8" w:space="0" w:color="818A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8A8F" w:themeColor="accent3"/>
          <w:left w:val="single" w:sz="8" w:space="0" w:color="818A8F" w:themeColor="accent3"/>
          <w:bottom w:val="single" w:sz="8" w:space="0" w:color="818A8F" w:themeColor="accent3"/>
          <w:right w:val="single" w:sz="8" w:space="0" w:color="818A8F" w:themeColor="accent3"/>
        </w:tcBorders>
      </w:tcPr>
    </w:tblStylePr>
    <w:tblStylePr w:type="band1Vert">
      <w:tblPr/>
      <w:tcPr>
        <w:tcBorders>
          <w:top w:val="single" w:sz="8" w:space="0" w:color="818A8F" w:themeColor="accent3"/>
          <w:left w:val="single" w:sz="8" w:space="0" w:color="818A8F" w:themeColor="accent3"/>
          <w:bottom w:val="single" w:sz="8" w:space="0" w:color="818A8F" w:themeColor="accent3"/>
          <w:right w:val="single" w:sz="8" w:space="0" w:color="818A8F" w:themeColor="accent3"/>
        </w:tcBorders>
        <w:shd w:val="clear" w:color="auto" w:fill="DFE2E3" w:themeFill="accent3" w:themeFillTint="3F"/>
      </w:tcPr>
    </w:tblStylePr>
    <w:tblStylePr w:type="band1Horz">
      <w:tblPr/>
      <w:tcPr>
        <w:tcBorders>
          <w:top w:val="single" w:sz="8" w:space="0" w:color="818A8F" w:themeColor="accent3"/>
          <w:left w:val="single" w:sz="8" w:space="0" w:color="818A8F" w:themeColor="accent3"/>
          <w:bottom w:val="single" w:sz="8" w:space="0" w:color="818A8F" w:themeColor="accent3"/>
          <w:right w:val="single" w:sz="8" w:space="0" w:color="818A8F" w:themeColor="accent3"/>
          <w:insideV w:val="single" w:sz="8" w:space="0" w:color="818A8F" w:themeColor="accent3"/>
        </w:tcBorders>
        <w:shd w:val="clear" w:color="auto" w:fill="DFE2E3" w:themeFill="accent3" w:themeFillTint="3F"/>
      </w:tcPr>
    </w:tblStylePr>
    <w:tblStylePr w:type="band2Horz">
      <w:tblPr/>
      <w:tcPr>
        <w:tcBorders>
          <w:top w:val="single" w:sz="8" w:space="0" w:color="818A8F" w:themeColor="accent3"/>
          <w:left w:val="single" w:sz="8" w:space="0" w:color="818A8F" w:themeColor="accent3"/>
          <w:bottom w:val="single" w:sz="8" w:space="0" w:color="818A8F" w:themeColor="accent3"/>
          <w:right w:val="single" w:sz="8" w:space="0" w:color="818A8F" w:themeColor="accent3"/>
          <w:insideV w:val="single" w:sz="8" w:space="0" w:color="818A8F" w:themeColor="accent3"/>
        </w:tcBorders>
      </w:tcPr>
    </w:tblStylePr>
  </w:style>
  <w:style w:type="table" w:styleId="MediumShading1">
    <w:name w:val="Medium Shading 1"/>
    <w:basedOn w:val="TableNormal"/>
    <w:uiPriority w:val="63"/>
    <w:rsid w:val="00453F06"/>
    <w:tblPr>
      <w:tblStyleRowBandSize w:val="1"/>
      <w:tblStyleColBandSize w:val="1"/>
      <w:tblBorders>
        <w:top w:val="single" w:sz="8" w:space="0" w:color="24ACBF" w:themeColor="text1" w:themeTint="BF"/>
        <w:left w:val="single" w:sz="8" w:space="0" w:color="24ACBF" w:themeColor="text1" w:themeTint="BF"/>
        <w:bottom w:val="single" w:sz="8" w:space="0" w:color="24ACBF" w:themeColor="text1" w:themeTint="BF"/>
        <w:right w:val="single" w:sz="8" w:space="0" w:color="24ACBF" w:themeColor="text1" w:themeTint="BF"/>
        <w:insideH w:val="single" w:sz="8" w:space="0" w:color="24ACB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ACBF" w:themeColor="text1" w:themeTint="BF"/>
          <w:left w:val="single" w:sz="8" w:space="0" w:color="24ACBF" w:themeColor="text1" w:themeTint="BF"/>
          <w:bottom w:val="single" w:sz="8" w:space="0" w:color="24ACBF" w:themeColor="text1" w:themeTint="BF"/>
          <w:right w:val="single" w:sz="8" w:space="0" w:color="24ACBF" w:themeColor="text1" w:themeTint="BF"/>
          <w:insideH w:val="nil"/>
          <w:insideV w:val="nil"/>
        </w:tcBorders>
        <w:shd w:val="clear" w:color="auto" w:fill="15657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CBF" w:themeColor="text1" w:themeTint="BF"/>
          <w:left w:val="single" w:sz="8" w:space="0" w:color="24ACBF" w:themeColor="text1" w:themeTint="BF"/>
          <w:bottom w:val="single" w:sz="8" w:space="0" w:color="24ACBF" w:themeColor="text1" w:themeTint="BF"/>
          <w:right w:val="single" w:sz="8" w:space="0" w:color="24ACB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8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E8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453F0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453F06"/>
    <w:tblPr>
      <w:tblStyleRowBandSize w:val="1"/>
      <w:tblStyleColBandSize w:val="1"/>
      <w:tblBorders>
        <w:top w:val="single" w:sz="8" w:space="0" w:color="565656" w:themeColor="accent4" w:themeTint="BF"/>
        <w:left w:val="single" w:sz="8" w:space="0" w:color="565656" w:themeColor="accent4" w:themeTint="BF"/>
        <w:bottom w:val="single" w:sz="8" w:space="0" w:color="565656" w:themeColor="accent4" w:themeTint="BF"/>
        <w:right w:val="single" w:sz="8" w:space="0" w:color="565656" w:themeColor="accent4" w:themeTint="BF"/>
        <w:insideH w:val="single" w:sz="8" w:space="0" w:color="5656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5656" w:themeColor="accent4" w:themeTint="BF"/>
          <w:left w:val="single" w:sz="8" w:space="0" w:color="565656" w:themeColor="accent4" w:themeTint="BF"/>
          <w:bottom w:val="single" w:sz="8" w:space="0" w:color="565656" w:themeColor="accent4" w:themeTint="BF"/>
          <w:right w:val="single" w:sz="8" w:space="0" w:color="565656" w:themeColor="accent4" w:themeTint="BF"/>
          <w:insideH w:val="nil"/>
          <w:insideV w:val="nil"/>
        </w:tcBorders>
        <w:shd w:val="clear" w:color="auto" w:fill="1E1E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656" w:themeColor="accent4" w:themeTint="BF"/>
          <w:left w:val="single" w:sz="8" w:space="0" w:color="565656" w:themeColor="accent4" w:themeTint="BF"/>
          <w:bottom w:val="single" w:sz="8" w:space="0" w:color="565656" w:themeColor="accent4" w:themeTint="BF"/>
          <w:right w:val="single" w:sz="8" w:space="0" w:color="5656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7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7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53F0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453F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E8F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57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57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57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57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D1E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D1E1" w:themeFill="text1" w:themeFillTint="7F"/>
      </w:tcPr>
    </w:tblStylePr>
  </w:style>
  <w:style w:type="table" w:styleId="MediumGrid3-Accent3">
    <w:name w:val="Medium Grid 3 Accent 3"/>
    <w:basedOn w:val="TableNormal"/>
    <w:uiPriority w:val="69"/>
    <w:rsid w:val="00453F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2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8A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8A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8A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8A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4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4C7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53F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C7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1E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1E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1E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1E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8E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8E8E" w:themeFill="accent4" w:themeFillTint="7F"/>
      </w:tcPr>
    </w:tblStylePr>
  </w:style>
  <w:style w:type="table" w:styleId="MediumGrid2-Accent3">
    <w:name w:val="Medium Grid 2 Accent 3"/>
    <w:basedOn w:val="TableNormal"/>
    <w:uiPriority w:val="68"/>
    <w:rsid w:val="00453F06"/>
    <w:rPr>
      <w:rFonts w:asciiTheme="majorHAnsi" w:eastAsiaTheme="majorEastAsia" w:hAnsiTheme="majorHAnsi" w:cstheme="majorBidi"/>
      <w:color w:val="156570" w:themeColor="text1"/>
    </w:rPr>
    <w:tblPr>
      <w:tblStyleRowBandSize w:val="1"/>
      <w:tblStyleColBandSize w:val="1"/>
      <w:tblBorders>
        <w:top w:val="single" w:sz="8" w:space="0" w:color="818A8F" w:themeColor="accent3"/>
        <w:left w:val="single" w:sz="8" w:space="0" w:color="818A8F" w:themeColor="accent3"/>
        <w:bottom w:val="single" w:sz="8" w:space="0" w:color="818A8F" w:themeColor="accent3"/>
        <w:right w:val="single" w:sz="8" w:space="0" w:color="818A8F" w:themeColor="accent3"/>
        <w:insideH w:val="single" w:sz="8" w:space="0" w:color="818A8F" w:themeColor="accent3"/>
        <w:insideV w:val="single" w:sz="8" w:space="0" w:color="818A8F" w:themeColor="accent3"/>
      </w:tblBorders>
    </w:tblPr>
    <w:tcPr>
      <w:shd w:val="clear" w:color="auto" w:fill="DFE2E3" w:themeFill="accent3" w:themeFillTint="3F"/>
    </w:tcPr>
    <w:tblStylePr w:type="firstRow">
      <w:rPr>
        <w:b/>
        <w:bCs/>
        <w:color w:val="156570" w:themeColor="text1"/>
      </w:rPr>
      <w:tblPr/>
      <w:tcPr>
        <w:shd w:val="clear" w:color="auto" w:fill="F2F3F4" w:themeFill="accent3" w:themeFillTint="19"/>
      </w:tcPr>
    </w:tblStylePr>
    <w:tblStylePr w:type="lastRow">
      <w:rPr>
        <w:b/>
        <w:bCs/>
        <w:color w:val="156570" w:themeColor="text1"/>
      </w:rPr>
      <w:tblPr/>
      <w:tcPr>
        <w:tcBorders>
          <w:top w:val="single" w:sz="12" w:space="0" w:color="15657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5657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5657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8" w:themeFill="accent3" w:themeFillTint="33"/>
      </w:tcPr>
    </w:tblStylePr>
    <w:tblStylePr w:type="band1Vert">
      <w:tblPr/>
      <w:tcPr>
        <w:shd w:val="clear" w:color="auto" w:fill="C0C4C7" w:themeFill="accent3" w:themeFillTint="7F"/>
      </w:tcPr>
    </w:tblStylePr>
    <w:tblStylePr w:type="band1Horz">
      <w:tblPr/>
      <w:tcPr>
        <w:tcBorders>
          <w:insideH w:val="single" w:sz="6" w:space="0" w:color="818A8F" w:themeColor="accent3"/>
          <w:insideV w:val="single" w:sz="6" w:space="0" w:color="818A8F" w:themeColor="accent3"/>
        </w:tcBorders>
        <w:shd w:val="clear" w:color="auto" w:fill="C0C4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453F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B7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B7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B7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B7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DB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DBF1" w:themeFill="accent2" w:themeFillTint="7F"/>
      </w:tcPr>
    </w:tblStylePr>
  </w:style>
  <w:style w:type="table" w:styleId="ColorfulShading">
    <w:name w:val="Colorful Shading"/>
    <w:basedOn w:val="TableNormal"/>
    <w:uiPriority w:val="71"/>
    <w:rsid w:val="00453F06"/>
    <w:rPr>
      <w:color w:val="156570" w:themeColor="text1"/>
    </w:rPr>
    <w:tblPr>
      <w:tblStyleRowBandSize w:val="1"/>
      <w:tblStyleColBandSize w:val="1"/>
      <w:tblBorders>
        <w:top w:val="single" w:sz="24" w:space="0" w:color="3DB7E4" w:themeColor="accent2"/>
        <w:left w:val="single" w:sz="4" w:space="0" w:color="156570" w:themeColor="text1"/>
        <w:bottom w:val="single" w:sz="4" w:space="0" w:color="156570" w:themeColor="text1"/>
        <w:right w:val="single" w:sz="4" w:space="0" w:color="15657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6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B7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C4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C43" w:themeColor="text1" w:themeShade="99"/>
          <w:insideV w:val="nil"/>
        </w:tcBorders>
        <w:shd w:val="clear" w:color="auto" w:fill="0C3C4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B53" w:themeFill="text1" w:themeFillShade="BF"/>
      </w:tcPr>
    </w:tblStylePr>
    <w:tblStylePr w:type="band1Vert">
      <w:tblPr/>
      <w:tcPr>
        <w:shd w:val="clear" w:color="auto" w:fill="7FDAE7" w:themeFill="text1" w:themeFillTint="66"/>
      </w:tcPr>
    </w:tblStylePr>
    <w:tblStylePr w:type="band1Horz">
      <w:tblPr/>
      <w:tcPr>
        <w:shd w:val="clear" w:color="auto" w:fill="60D1E1" w:themeFill="text1" w:themeFillTint="7F"/>
      </w:tcPr>
    </w:tblStylePr>
    <w:tblStylePr w:type="neCell">
      <w:rPr>
        <w:color w:val="156570" w:themeColor="text1"/>
      </w:rPr>
    </w:tblStylePr>
    <w:tblStylePr w:type="nwCell">
      <w:rPr>
        <w:color w:val="156570" w:themeColor="text1"/>
      </w:rPr>
    </w:tblStylePr>
  </w:style>
  <w:style w:type="table" w:styleId="ColorfulList-Accent2">
    <w:name w:val="Colorful List Accent 2"/>
    <w:basedOn w:val="TableNormal"/>
    <w:uiPriority w:val="72"/>
    <w:rsid w:val="00453F06"/>
    <w:rPr>
      <w:color w:val="156570" w:themeColor="text1"/>
    </w:rPr>
    <w:tblPr>
      <w:tblStyleRowBandSize w:val="1"/>
      <w:tblStyleColBandSize w:val="1"/>
    </w:tblPr>
    <w:tcPr>
      <w:shd w:val="clear" w:color="auto" w:fill="EB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9BCA" w:themeFill="accent2" w:themeFillShade="CC"/>
      </w:tcPr>
    </w:tblStylePr>
    <w:tblStylePr w:type="lastRow">
      <w:rPr>
        <w:b/>
        <w:bCs/>
        <w:color w:val="1C9BCA" w:themeColor="accent2" w:themeShade="CC"/>
      </w:rPr>
      <w:tblPr/>
      <w:tcPr>
        <w:tcBorders>
          <w:top w:val="single" w:sz="12" w:space="0" w:color="15657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DF8" w:themeFill="accent2" w:themeFillTint="3F"/>
      </w:tcPr>
    </w:tblStylePr>
    <w:tblStylePr w:type="band1Horz">
      <w:tblPr/>
      <w:tcPr>
        <w:shd w:val="clear" w:color="auto" w:fill="D8F0F9" w:themeFill="accent2" w:themeFillTint="33"/>
      </w:tcPr>
    </w:tblStylePr>
  </w:style>
  <w:style w:type="table" w:styleId="ColorfulList">
    <w:name w:val="Colorful List"/>
    <w:basedOn w:val="TableNormal"/>
    <w:uiPriority w:val="72"/>
    <w:rsid w:val="00453F06"/>
    <w:rPr>
      <w:color w:val="156570" w:themeColor="text1"/>
    </w:rPr>
    <w:tblPr>
      <w:tblStyleRowBandSize w:val="1"/>
      <w:tblStyleColBandSize w:val="1"/>
    </w:tblPr>
    <w:tcPr>
      <w:shd w:val="clear" w:color="auto" w:fill="DFF6F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9BCA" w:themeFill="accent2" w:themeFillShade="CC"/>
      </w:tcPr>
    </w:tblStylePr>
    <w:tblStylePr w:type="lastRow">
      <w:rPr>
        <w:b/>
        <w:bCs/>
        <w:color w:val="1C9BCA" w:themeColor="accent2" w:themeShade="CC"/>
      </w:rPr>
      <w:tblPr/>
      <w:tcPr>
        <w:tcBorders>
          <w:top w:val="single" w:sz="12" w:space="0" w:color="15657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8F0" w:themeFill="text1" w:themeFillTint="3F"/>
      </w:tcPr>
    </w:tblStylePr>
    <w:tblStylePr w:type="band1Horz">
      <w:tblPr/>
      <w:tcPr>
        <w:shd w:val="clear" w:color="auto" w:fill="BFECF3" w:themeFill="text1" w:themeFillTint="33"/>
      </w:tcPr>
    </w:tblStylePr>
  </w:style>
  <w:style w:type="table" w:styleId="ColorfulShading-Accent3">
    <w:name w:val="Colorful Shading Accent 3"/>
    <w:basedOn w:val="TableNormal"/>
    <w:uiPriority w:val="71"/>
    <w:rsid w:val="00453F06"/>
    <w:rPr>
      <w:color w:val="156570" w:themeColor="text1"/>
    </w:rPr>
    <w:tblPr>
      <w:tblStyleRowBandSize w:val="1"/>
      <w:tblStyleColBandSize w:val="1"/>
      <w:tblBorders>
        <w:top w:val="single" w:sz="24" w:space="0" w:color="1E1E1E" w:themeColor="accent4"/>
        <w:left w:val="single" w:sz="4" w:space="0" w:color="818A8F" w:themeColor="accent3"/>
        <w:bottom w:val="single" w:sz="4" w:space="0" w:color="818A8F" w:themeColor="accent3"/>
        <w:right w:val="single" w:sz="4" w:space="0" w:color="818A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1E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25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256" w:themeColor="accent3" w:themeShade="99"/>
          <w:insideV w:val="nil"/>
        </w:tcBorders>
        <w:shd w:val="clear" w:color="auto" w:fill="4C525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256" w:themeFill="accent3" w:themeFillShade="99"/>
      </w:tcPr>
    </w:tblStylePr>
    <w:tblStylePr w:type="band1Vert">
      <w:tblPr/>
      <w:tcPr>
        <w:shd w:val="clear" w:color="auto" w:fill="CCD0D2" w:themeFill="accent3" w:themeFillTint="66"/>
      </w:tcPr>
    </w:tblStylePr>
    <w:tblStylePr w:type="band1Horz">
      <w:tblPr/>
      <w:tcPr>
        <w:shd w:val="clear" w:color="auto" w:fill="C0C4C7" w:themeFill="accent3" w:themeFillTint="7F"/>
      </w:tcPr>
    </w:tblStylePr>
  </w:style>
  <w:style w:type="table" w:styleId="ColorfulShading-Accent6">
    <w:name w:val="Colorful Shading Accent 6"/>
    <w:basedOn w:val="TableNormal"/>
    <w:uiPriority w:val="71"/>
    <w:rsid w:val="00453F06"/>
    <w:rPr>
      <w:color w:val="15657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156570" w:themeColor="text1"/>
      </w:rPr>
    </w:tblStylePr>
    <w:tblStylePr w:type="nwCell">
      <w:rPr>
        <w:color w:val="156570" w:themeColor="text1"/>
      </w:rPr>
    </w:tblStylePr>
  </w:style>
  <w:style w:type="table" w:styleId="ColorfulShading-Accent4">
    <w:name w:val="Colorful Shading Accent 4"/>
    <w:basedOn w:val="TableNormal"/>
    <w:uiPriority w:val="71"/>
    <w:rsid w:val="00453F06"/>
    <w:rPr>
      <w:color w:val="156570" w:themeColor="text1"/>
    </w:rPr>
    <w:tblPr>
      <w:tblStyleRowBandSize w:val="1"/>
      <w:tblStyleColBandSize w:val="1"/>
      <w:tblBorders>
        <w:top w:val="single" w:sz="24" w:space="0" w:color="818A8F" w:themeColor="accent3"/>
        <w:left w:val="single" w:sz="4" w:space="0" w:color="1E1E1E" w:themeColor="accent4"/>
        <w:bottom w:val="single" w:sz="4" w:space="0" w:color="1E1E1E" w:themeColor="accent4"/>
        <w:right w:val="single" w:sz="4" w:space="0" w:color="1E1E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A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212" w:themeColor="accent4" w:themeShade="99"/>
          <w:insideV w:val="nil"/>
        </w:tcBorders>
        <w:shd w:val="clear" w:color="auto" w:fill="121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12" w:themeFill="accent4" w:themeFillShade="99"/>
      </w:tcPr>
    </w:tblStylePr>
    <w:tblStylePr w:type="band1Vert">
      <w:tblPr/>
      <w:tcPr>
        <w:shd w:val="clear" w:color="auto" w:fill="A5A5A5" w:themeFill="accent4" w:themeFillTint="66"/>
      </w:tcPr>
    </w:tblStylePr>
    <w:tblStylePr w:type="band1Horz">
      <w:tblPr/>
      <w:tcPr>
        <w:shd w:val="clear" w:color="auto" w:fill="8E8E8E" w:themeFill="accent4" w:themeFillTint="7F"/>
      </w:tcPr>
    </w:tblStylePr>
    <w:tblStylePr w:type="neCell">
      <w:rPr>
        <w:color w:val="156570" w:themeColor="text1"/>
      </w:rPr>
    </w:tblStylePr>
    <w:tblStylePr w:type="nwCell">
      <w:rPr>
        <w:color w:val="156570" w:themeColor="text1"/>
      </w:rPr>
    </w:tblStylePr>
  </w:style>
  <w:style w:type="table" w:styleId="ColorfulShading-Accent2">
    <w:name w:val="Colorful Shading Accent 2"/>
    <w:basedOn w:val="TableNormal"/>
    <w:uiPriority w:val="71"/>
    <w:rsid w:val="00453F06"/>
    <w:rPr>
      <w:color w:val="156570" w:themeColor="text1"/>
    </w:rPr>
    <w:tblPr>
      <w:tblStyleRowBandSize w:val="1"/>
      <w:tblStyleColBandSize w:val="1"/>
      <w:tblBorders>
        <w:top w:val="single" w:sz="24" w:space="0" w:color="3DB7E4" w:themeColor="accent2"/>
        <w:left w:val="single" w:sz="4" w:space="0" w:color="3DB7E4" w:themeColor="accent2"/>
        <w:bottom w:val="single" w:sz="4" w:space="0" w:color="3DB7E4" w:themeColor="accent2"/>
        <w:right w:val="single" w:sz="4" w:space="0" w:color="3DB7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B7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49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498" w:themeColor="accent2" w:themeShade="99"/>
          <w:insideV w:val="nil"/>
        </w:tcBorders>
        <w:shd w:val="clear" w:color="auto" w:fill="15749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498" w:themeFill="accent2" w:themeFillShade="99"/>
      </w:tcPr>
    </w:tblStylePr>
    <w:tblStylePr w:type="band1Vert">
      <w:tblPr/>
      <w:tcPr>
        <w:shd w:val="clear" w:color="auto" w:fill="B1E2F4" w:themeFill="accent2" w:themeFillTint="66"/>
      </w:tcPr>
    </w:tblStylePr>
    <w:tblStylePr w:type="band1Horz">
      <w:tblPr/>
      <w:tcPr>
        <w:shd w:val="clear" w:color="auto" w:fill="9EDBF1" w:themeFill="accent2" w:themeFillTint="7F"/>
      </w:tcPr>
    </w:tblStylePr>
    <w:tblStylePr w:type="neCell">
      <w:rPr>
        <w:color w:val="156570" w:themeColor="text1"/>
      </w:rPr>
    </w:tblStylePr>
    <w:tblStylePr w:type="nwCell">
      <w:rPr>
        <w:color w:val="156570" w:themeColor="text1"/>
      </w:rPr>
    </w:tblStylePr>
  </w:style>
  <w:style w:type="table" w:styleId="LightList-Accent2">
    <w:name w:val="Light List Accent 2"/>
    <w:basedOn w:val="TableNormal"/>
    <w:uiPriority w:val="61"/>
    <w:rsid w:val="0025419E"/>
    <w:tblPr>
      <w:tblStyleRowBandSize w:val="1"/>
      <w:tblStyleColBandSize w:val="1"/>
      <w:tblBorders>
        <w:top w:val="single" w:sz="8" w:space="0" w:color="3DB7E4" w:themeColor="accent2"/>
        <w:left w:val="single" w:sz="8" w:space="0" w:color="3DB7E4" w:themeColor="accent2"/>
        <w:bottom w:val="single" w:sz="8" w:space="0" w:color="3DB7E4" w:themeColor="accent2"/>
        <w:right w:val="single" w:sz="8" w:space="0" w:color="3DB7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B7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B7E4" w:themeColor="accent2"/>
          <w:left w:val="single" w:sz="8" w:space="0" w:color="3DB7E4" w:themeColor="accent2"/>
          <w:bottom w:val="single" w:sz="8" w:space="0" w:color="3DB7E4" w:themeColor="accent2"/>
          <w:right w:val="single" w:sz="8" w:space="0" w:color="3DB7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B7E4" w:themeColor="accent2"/>
          <w:left w:val="single" w:sz="8" w:space="0" w:color="3DB7E4" w:themeColor="accent2"/>
          <w:bottom w:val="single" w:sz="8" w:space="0" w:color="3DB7E4" w:themeColor="accent2"/>
          <w:right w:val="single" w:sz="8" w:space="0" w:color="3DB7E4" w:themeColor="accent2"/>
        </w:tcBorders>
      </w:tcPr>
    </w:tblStylePr>
    <w:tblStylePr w:type="band1Horz">
      <w:tblPr/>
      <w:tcPr>
        <w:tcBorders>
          <w:top w:val="single" w:sz="8" w:space="0" w:color="3DB7E4" w:themeColor="accent2"/>
          <w:left w:val="single" w:sz="8" w:space="0" w:color="3DB7E4" w:themeColor="accent2"/>
          <w:bottom w:val="single" w:sz="8" w:space="0" w:color="3DB7E4" w:themeColor="accent2"/>
          <w:right w:val="single" w:sz="8" w:space="0" w:color="3DB7E4" w:themeColor="accent2"/>
        </w:tcBorders>
      </w:tcPr>
    </w:tblStylePr>
  </w:style>
  <w:style w:type="paragraph" w:customStyle="1" w:styleId="s2">
    <w:name w:val="s2"/>
    <w:basedOn w:val="Normal"/>
    <w:rsid w:val="00DE7BB4"/>
    <w:pPr>
      <w:numPr>
        <w:numId w:val="17"/>
      </w:numPr>
      <w:spacing w:before="100" w:beforeAutospacing="1" w:after="100" w:afterAutospacing="1"/>
    </w:pPr>
    <w:rPr>
      <w:rFonts w:ascii="Calibri" w:eastAsia="Calibri" w:hAnsi="Calibri" w:cs="Times New Roman"/>
      <w:lang w:eastAsia="en-GB"/>
    </w:rPr>
  </w:style>
  <w:style w:type="paragraph" w:customStyle="1" w:styleId="ilmnumber">
    <w:name w:val="ilm number"/>
    <w:basedOn w:val="ILMbullet"/>
    <w:qFormat/>
    <w:rsid w:val="008F7DAA"/>
    <w:pPr>
      <w:numPr>
        <w:numId w:val="6"/>
      </w:numPr>
    </w:pPr>
  </w:style>
  <w:style w:type="table" w:customStyle="1" w:styleId="ILMlearnermodtable1">
    <w:name w:val="ILM learner mod table 1"/>
    <w:basedOn w:val="TableNormal"/>
    <w:uiPriority w:val="99"/>
    <w:rsid w:val="001C6AE2"/>
    <w:tblPr>
      <w:tblBorders>
        <w:top w:val="single" w:sz="6" w:space="0" w:color="818A8F" w:themeColor="accent3"/>
        <w:left w:val="single" w:sz="6" w:space="0" w:color="818A8F" w:themeColor="accent3"/>
        <w:bottom w:val="single" w:sz="6" w:space="0" w:color="818A8F" w:themeColor="accent3"/>
        <w:right w:val="single" w:sz="6" w:space="0" w:color="818A8F" w:themeColor="accent3"/>
        <w:insideH w:val="single" w:sz="6" w:space="0" w:color="818A8F" w:themeColor="accent3"/>
        <w:insideV w:val="single" w:sz="6" w:space="0" w:color="818A8F" w:themeColor="accent3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shd w:val="clear" w:color="auto" w:fill="FBCAA2" w:themeFill="accent6" w:themeFillTint="80"/>
      </w:tcPr>
    </w:tblStylePr>
  </w:style>
  <w:style w:type="paragraph" w:customStyle="1" w:styleId="tabletextwhite">
    <w:name w:val="table text white"/>
    <w:basedOn w:val="ILMbodytext"/>
    <w:qFormat/>
    <w:rsid w:val="008F66DD"/>
    <w:pPr>
      <w:framePr w:hSpace="180" w:wrap="around" w:vAnchor="text" w:hAnchor="margin" w:y="131"/>
      <w:spacing w:after="0"/>
    </w:pPr>
    <w:rPr>
      <w:b/>
      <w:bCs/>
      <w:color w:val="FFFFFF" w:themeColor="background1"/>
    </w:rPr>
  </w:style>
  <w:style w:type="table" w:customStyle="1" w:styleId="iLMbox">
    <w:name w:val="iLM box"/>
    <w:basedOn w:val="TableNormal"/>
    <w:uiPriority w:val="99"/>
    <w:rsid w:val="00A57C93"/>
    <w:tblPr/>
  </w:style>
  <w:style w:type="table" w:customStyle="1" w:styleId="ilmbox0">
    <w:name w:val="ilm box"/>
    <w:basedOn w:val="TableNormal"/>
    <w:uiPriority w:val="99"/>
    <w:rsid w:val="00675C80"/>
    <w:tblPr>
      <w:tblBorders>
        <w:top w:val="single" w:sz="8" w:space="0" w:color="818A8F" w:themeColor="accent3"/>
        <w:left w:val="single" w:sz="8" w:space="0" w:color="818A8F" w:themeColor="accent3"/>
        <w:bottom w:val="single" w:sz="8" w:space="0" w:color="818A8F" w:themeColor="accent3"/>
        <w:right w:val="single" w:sz="8" w:space="0" w:color="818A8F" w:themeColor="accent3"/>
      </w:tblBorders>
      <w:tblCellMar>
        <w:top w:w="113" w:type="dxa"/>
        <w:bottom w:w="113" w:type="dxa"/>
      </w:tblCellMar>
    </w:tblPr>
    <w:tcPr>
      <w:shd w:val="clear" w:color="auto" w:fill="E5E7E8" w:themeFill="accent3" w:themeFillTint="33"/>
    </w:tcPr>
  </w:style>
  <w:style w:type="paragraph" w:customStyle="1" w:styleId="BodyText1">
    <w:name w:val="BodyText"/>
    <w:basedOn w:val="Normal"/>
    <w:link w:val="BodyTextChar0"/>
    <w:rsid w:val="00AC1184"/>
    <w:pPr>
      <w:spacing w:before="200" w:line="260" w:lineRule="atLeast"/>
    </w:pPr>
    <w:rPr>
      <w:rFonts w:ascii="Arial" w:eastAsia="Times New Roman" w:hAnsi="Arial" w:cs="Times New Roman"/>
      <w:lang w:eastAsia="en-GB"/>
    </w:rPr>
  </w:style>
  <w:style w:type="character" w:customStyle="1" w:styleId="BodyTextChar0">
    <w:name w:val="BodyText Char"/>
    <w:link w:val="BodyText1"/>
    <w:rsid w:val="00AC1184"/>
    <w:rPr>
      <w:rFonts w:ascii="Arial" w:eastAsia="Times New Roman" w:hAnsi="Arial"/>
      <w:sz w:val="22"/>
      <w:szCs w:val="22"/>
      <w:lang w:eastAsia="en-GB"/>
    </w:rPr>
  </w:style>
  <w:style w:type="paragraph" w:customStyle="1" w:styleId="TableText">
    <w:name w:val="TableText"/>
    <w:basedOn w:val="Normal"/>
    <w:link w:val="TableTextChar"/>
    <w:rsid w:val="0058125B"/>
    <w:pPr>
      <w:spacing w:after="0"/>
      <w:contextualSpacing/>
    </w:pPr>
    <w:rPr>
      <w:rFonts w:ascii="Arial" w:eastAsia="Times New Roman" w:hAnsi="Arial" w:cs="Times New Roman"/>
      <w:sz w:val="18"/>
      <w:lang w:eastAsia="en-GB"/>
    </w:rPr>
  </w:style>
  <w:style w:type="character" w:customStyle="1" w:styleId="TableTextChar">
    <w:name w:val="TableText Char"/>
    <w:link w:val="TableText"/>
    <w:rsid w:val="0058125B"/>
    <w:rPr>
      <w:rFonts w:ascii="Arial" w:eastAsia="Times New Roman" w:hAnsi="Arial"/>
      <w:sz w:val="18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C1184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00676F" w:themeColor="accent1" w:themeShade="BF"/>
      <w:sz w:val="28"/>
      <w:szCs w:val="28"/>
      <w:lang w:val="en-US" w:eastAsia="ja-JP"/>
    </w:rPr>
  </w:style>
  <w:style w:type="paragraph" w:customStyle="1" w:styleId="Body1">
    <w:name w:val="Body 1"/>
    <w:rsid w:val="00AC1184"/>
    <w:rPr>
      <w:rFonts w:ascii="Helvetica" w:eastAsia="Arial Unicode MS" w:hAnsi="Helvetica"/>
      <w:color w:val="000000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11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184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184"/>
    <w:rPr>
      <w:rFonts w:asciiTheme="minorHAnsi" w:eastAsia="Times New Roman" w:hAnsiTheme="minorHAnsi" w:cstheme="minorBidi"/>
      <w:b/>
      <w:bCs/>
      <w:lang w:eastAsia="en-US"/>
    </w:rPr>
  </w:style>
  <w:style w:type="paragraph" w:customStyle="1" w:styleId="TableText0">
    <w:name w:val="Table Text"/>
    <w:basedOn w:val="Normal"/>
    <w:uiPriority w:val="99"/>
    <w:semiHidden/>
    <w:rsid w:val="00AC1184"/>
    <w:pPr>
      <w:spacing w:before="120" w:after="170" w:line="24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TableColumnHeader">
    <w:name w:val="Table Column Header"/>
    <w:basedOn w:val="TableText0"/>
    <w:uiPriority w:val="99"/>
    <w:semiHidden/>
    <w:rsid w:val="00AC1184"/>
    <w:rPr>
      <w:b/>
      <w:bCs/>
    </w:rPr>
  </w:style>
  <w:style w:type="paragraph" w:customStyle="1" w:styleId="Indicativecontent">
    <w:name w:val="Indicative content"/>
    <w:basedOn w:val="Normal"/>
    <w:rsid w:val="00AC1184"/>
    <w:pPr>
      <w:numPr>
        <w:numId w:val="7"/>
      </w:num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AC1184"/>
    <w:pPr>
      <w:spacing w:line="221" w:lineRule="atLeast"/>
    </w:pPr>
    <w:rPr>
      <w:rFonts w:eastAsiaTheme="minorEastAsia" w:cstheme="minorBidi"/>
      <w:color w:val="auto"/>
    </w:rPr>
  </w:style>
  <w:style w:type="character" w:customStyle="1" w:styleId="A3">
    <w:name w:val="A3"/>
    <w:uiPriority w:val="99"/>
    <w:rsid w:val="00AC1184"/>
    <w:rPr>
      <w:rFonts w:cs="Foundry Sterling Demi"/>
      <w:b/>
      <w:bCs/>
      <w:color w:val="000000"/>
      <w:sz w:val="36"/>
      <w:szCs w:val="36"/>
    </w:rPr>
  </w:style>
  <w:style w:type="paragraph" w:customStyle="1" w:styleId="Bullet">
    <w:name w:val="Bullet"/>
    <w:basedOn w:val="Normal"/>
    <w:rsid w:val="00AC1184"/>
    <w:pPr>
      <w:numPr>
        <w:numId w:val="8"/>
      </w:numPr>
      <w:spacing w:after="240" w:line="30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bullet">
    <w:name w:val="table bullet"/>
    <w:basedOn w:val="ILMbullet"/>
    <w:qFormat/>
    <w:rsid w:val="0058125B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46BD4"/>
    <w:pPr>
      <w:spacing w:after="0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BD4"/>
    <w:rPr>
      <w:rFonts w:ascii="Arial" w:eastAsia="Times New Roman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846BD4"/>
    <w:rPr>
      <w:vertAlign w:val="superscript"/>
    </w:rPr>
  </w:style>
  <w:style w:type="paragraph" w:styleId="Revision">
    <w:name w:val="Revision"/>
    <w:hidden/>
    <w:uiPriority w:val="99"/>
    <w:semiHidden/>
    <w:rsid w:val="00F176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ilmtable2">
    <w:name w:val="ilm table 2"/>
    <w:basedOn w:val="TableNormal"/>
    <w:uiPriority w:val="99"/>
    <w:rsid w:val="003633C8"/>
    <w:rPr>
      <w:rFonts w:asciiTheme="majorHAnsi" w:hAnsiTheme="majorHAnsi"/>
      <w:sz w:val="16"/>
    </w:rPr>
    <w:tblPr/>
    <w:tcPr>
      <w:vAlign w:val="center"/>
    </w:tcPr>
  </w:style>
  <w:style w:type="paragraph" w:customStyle="1" w:styleId="111text-black">
    <w:name w:val="1.1.1 text - black"/>
    <w:basedOn w:val="ILMbodytext"/>
    <w:qFormat/>
    <w:rsid w:val="001C77D6"/>
    <w:pPr>
      <w:tabs>
        <w:tab w:val="clear" w:pos="2694"/>
        <w:tab w:val="left" w:pos="851"/>
        <w:tab w:val="left" w:pos="1101"/>
      </w:tabs>
      <w:spacing w:after="100" w:afterAutospacing="1"/>
      <w:ind w:left="851" w:hanging="851"/>
    </w:pPr>
  </w:style>
  <w:style w:type="table" w:styleId="LightShading-Accent3">
    <w:name w:val="Light Shading Accent 3"/>
    <w:basedOn w:val="TableNormal"/>
    <w:uiPriority w:val="60"/>
    <w:rsid w:val="00375986"/>
    <w:rPr>
      <w:color w:val="60676B" w:themeColor="accent3" w:themeShade="BF"/>
    </w:rPr>
    <w:tblPr>
      <w:tblStyleRowBandSize w:val="1"/>
      <w:tblStyleColBandSize w:val="1"/>
      <w:tblBorders>
        <w:top w:val="single" w:sz="8" w:space="0" w:color="818A8F" w:themeColor="accent3"/>
        <w:bottom w:val="single" w:sz="8" w:space="0" w:color="818A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8A8F" w:themeColor="accent3"/>
          <w:left w:val="nil"/>
          <w:bottom w:val="single" w:sz="8" w:space="0" w:color="818A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8A8F" w:themeColor="accent3"/>
          <w:left w:val="nil"/>
          <w:bottom w:val="single" w:sz="8" w:space="0" w:color="818A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3" w:themeFill="accent3" w:themeFillTint="3F"/>
      </w:tcPr>
    </w:tblStylePr>
  </w:style>
  <w:style w:type="table" w:customStyle="1" w:styleId="ILMTABLEMARCH14">
    <w:name w:val="ILM TABLE MARCH 14"/>
    <w:basedOn w:val="TableNormal"/>
    <w:uiPriority w:val="99"/>
    <w:rsid w:val="00C74C0F"/>
    <w:tblPr/>
  </w:style>
  <w:style w:type="table" w:customStyle="1" w:styleId="Style1">
    <w:name w:val="Style1"/>
    <w:basedOn w:val="TableNormal"/>
    <w:uiPriority w:val="99"/>
    <w:rsid w:val="007931C4"/>
    <w:tblPr/>
  </w:style>
  <w:style w:type="paragraph" w:customStyle="1" w:styleId="1tableheaderwhiteonpurple">
    <w:name w:val="1 table header white on purple"/>
    <w:basedOn w:val="1tabletextblack"/>
    <w:qFormat/>
    <w:rsid w:val="002B5EEF"/>
    <w:rPr>
      <w:b/>
      <w:color w:val="FFFFFF" w:themeColor="background1"/>
    </w:rPr>
  </w:style>
  <w:style w:type="paragraph" w:customStyle="1" w:styleId="1tabletextpurple">
    <w:name w:val="1 table text purple"/>
    <w:basedOn w:val="ILMbodytext"/>
    <w:qFormat/>
    <w:rsid w:val="00EF4854"/>
    <w:pPr>
      <w:spacing w:before="0" w:after="0"/>
    </w:pPr>
    <w:rPr>
      <w:color w:val="000000"/>
    </w:rPr>
  </w:style>
  <w:style w:type="paragraph" w:customStyle="1" w:styleId="1tabletextblack">
    <w:name w:val="1 table text black"/>
    <w:basedOn w:val="ILMbodytext"/>
    <w:qFormat/>
    <w:rsid w:val="002B5EEF"/>
    <w:pPr>
      <w:spacing w:before="40" w:after="0"/>
    </w:pPr>
  </w:style>
  <w:style w:type="table" w:customStyle="1" w:styleId="formpurplemay2015v2">
    <w:name w:val="form purple may 2015v2"/>
    <w:basedOn w:val="TableNormal"/>
    <w:uiPriority w:val="99"/>
    <w:rsid w:val="00EF4854"/>
    <w:rPr>
      <w:rFonts w:asciiTheme="majorHAnsi" w:hAnsiTheme="majorHAnsi"/>
      <w:sz w:val="16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AFCFF" w:themeFill="accent1" w:themeFillTint="1A"/>
    </w:tcPr>
    <w:tblStylePr w:type="firstRow">
      <w:rPr>
        <w:rFonts w:asciiTheme="majorHAnsi" w:hAnsiTheme="majorHAnsi"/>
        <w:b w:val="0"/>
        <w:color w:val="FFFFFF" w:themeColor="background1"/>
        <w:sz w:val="16"/>
      </w:rPr>
      <w:tblPr/>
      <w:tcPr>
        <w:shd w:val="clear" w:color="auto" w:fill="CD0920"/>
      </w:tcPr>
    </w:tblStylePr>
    <w:tblStylePr w:type="firstCol">
      <w:rPr>
        <w:rFonts w:asciiTheme="majorHAnsi" w:hAnsiTheme="majorHAnsi"/>
        <w:color w:val="00ABB8" w:themeColor="accent1" w:themeTint="E6"/>
        <w:sz w:val="16"/>
      </w:rPr>
      <w:tblPr/>
      <w:tcPr>
        <w:shd w:val="clear" w:color="auto" w:fill="E5E2D1" w:themeFill="background2" w:themeFillShade="F2"/>
      </w:tcPr>
    </w:tblStylePr>
    <w:tblStylePr w:type="lastCol">
      <w:tblPr/>
      <w:tcPr>
        <w:shd w:val="clear" w:color="auto" w:fill="E5E2D1" w:themeFill="background2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rPr>
        <w:color w:val="auto"/>
      </w:rPr>
      <w:tblPr/>
      <w:tcPr>
        <w:shd w:val="clear" w:color="auto" w:fill="E5E2D1" w:themeFill="background2" w:themeFillShade="F2"/>
      </w:tcPr>
    </w:tblStylePr>
  </w:style>
  <w:style w:type="paragraph" w:customStyle="1" w:styleId="NoParagraphStyle">
    <w:name w:val="[No Paragraph Style]"/>
    <w:rsid w:val="00EF48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oundrySterling-Bold" w:hAnsi="FoundrySterling-Bold"/>
      <w:color w:val="000000"/>
      <w:sz w:val="24"/>
      <w:szCs w:val="24"/>
      <w:lang w:val="en-US"/>
    </w:rPr>
  </w:style>
  <w:style w:type="paragraph" w:customStyle="1" w:styleId="tabletitle">
    <w:name w:val="table title"/>
    <w:basedOn w:val="Normal"/>
    <w:uiPriority w:val="99"/>
    <w:rsid w:val="00EF4854"/>
    <w:pPr>
      <w:widowControl w:val="0"/>
      <w:tabs>
        <w:tab w:val="left" w:pos="2694"/>
      </w:tabs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FoundrySterling-Bold" w:eastAsiaTheme="minorEastAsia" w:hAnsi="FoundrySterling-Bold" w:cs="FoundrySterling-Bold"/>
      <w:b/>
      <w:bCs/>
      <w:color w:val="FFFFFF"/>
      <w:spacing w:val="-1"/>
      <w:sz w:val="18"/>
      <w:szCs w:val="18"/>
      <w:lang w:eastAsia="ja-JP"/>
    </w:rPr>
  </w:style>
  <w:style w:type="paragraph" w:customStyle="1" w:styleId="tablebody">
    <w:name w:val="table body"/>
    <w:basedOn w:val="Normal"/>
    <w:uiPriority w:val="99"/>
    <w:rsid w:val="00EF4854"/>
    <w:pPr>
      <w:widowControl w:val="0"/>
      <w:tabs>
        <w:tab w:val="left" w:pos="2694"/>
      </w:tabs>
      <w:suppressAutoHyphens/>
      <w:autoSpaceDE w:val="0"/>
      <w:autoSpaceDN w:val="0"/>
      <w:adjustRightInd w:val="0"/>
      <w:spacing w:after="0" w:line="220" w:lineRule="atLeast"/>
      <w:ind w:left="34"/>
      <w:textAlignment w:val="center"/>
    </w:pPr>
    <w:rPr>
      <w:rFonts w:ascii="FoundrySterling-Book" w:eastAsiaTheme="minorEastAsia" w:hAnsi="FoundrySterling-Book" w:cs="FoundrySterling-Book"/>
      <w:b/>
      <w:bCs/>
      <w:color w:val="000000"/>
      <w:spacing w:val="-1"/>
      <w:sz w:val="18"/>
      <w:szCs w:val="18"/>
      <w:lang w:eastAsia="ja-JP"/>
    </w:rPr>
  </w:style>
  <w:style w:type="paragraph" w:customStyle="1" w:styleId="1REPSECTIONHEADING">
    <w:name w:val="1_REP_SECTIONHEADING"/>
    <w:basedOn w:val="Normal"/>
    <w:uiPriority w:val="99"/>
    <w:rsid w:val="00EF4854"/>
    <w:pPr>
      <w:widowControl w:val="0"/>
      <w:tabs>
        <w:tab w:val="left" w:pos="425"/>
      </w:tabs>
      <w:suppressAutoHyphens/>
      <w:autoSpaceDE w:val="0"/>
      <w:autoSpaceDN w:val="0"/>
      <w:adjustRightInd w:val="0"/>
      <w:spacing w:after="270" w:line="450" w:lineRule="atLeast"/>
      <w:textAlignment w:val="center"/>
    </w:pPr>
    <w:rPr>
      <w:rFonts w:ascii="FoundrySterling-Demi" w:eastAsiaTheme="minorEastAsia" w:hAnsi="FoundrySterling-Demi" w:cs="FoundrySterling-Demi"/>
      <w:color w:val="0095A0"/>
      <w:spacing w:val="4"/>
      <w:sz w:val="35"/>
      <w:szCs w:val="35"/>
      <w:lang w:eastAsia="ja-JP"/>
    </w:rPr>
  </w:style>
  <w:style w:type="paragraph" w:customStyle="1" w:styleId="Pa1">
    <w:name w:val="Pa1"/>
    <w:basedOn w:val="Default"/>
    <w:next w:val="Default"/>
    <w:uiPriority w:val="99"/>
    <w:rsid w:val="0019682D"/>
    <w:pPr>
      <w:spacing w:line="221" w:lineRule="atLeast"/>
    </w:pPr>
    <w:rPr>
      <w:rFonts w:ascii="Foundry Sterling Book" w:eastAsiaTheme="minorEastAsia" w:hAnsi="Foundry Sterling Book" w:cs="Times New Roman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recommended@i-l-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LM March 2015 ">
  <a:themeElements>
    <a:clrScheme name="Custom 2">
      <a:dk1>
        <a:srgbClr val="156570"/>
      </a:dk1>
      <a:lt1>
        <a:srgbClr val="FFFFFF"/>
      </a:lt1>
      <a:dk2>
        <a:srgbClr val="156570"/>
      </a:dk2>
      <a:lt2>
        <a:srgbClr val="EEECE1"/>
      </a:lt2>
      <a:accent1>
        <a:srgbClr val="008B95"/>
      </a:accent1>
      <a:accent2>
        <a:srgbClr val="3DB7E4"/>
      </a:accent2>
      <a:accent3>
        <a:srgbClr val="818A8F"/>
      </a:accent3>
      <a:accent4>
        <a:srgbClr val="1E1E1E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0000"/>
        </a:solidFill>
        <a:ln>
          <a:noFill/>
        </a:ln>
        <a:extLs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wrap="none" lIns="36000" tIns="36000" rIns="36000" bIns="0" anchor="ctr">
        <a:spAutoFit/>
      </a:bodyPr>
      <a:lstStyle>
        <a:defPPr>
          <a:lnSpc>
            <a:spcPct val="90000"/>
          </a:lnSpc>
          <a:defRPr sz="2200" dirty="0">
            <a:solidFill>
              <a:schemeClr val="bg1"/>
            </a:solidFill>
            <a:latin typeface="Arial Black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A2AC9-BC81-4181-B414-D8F627CF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Sam Richards</cp:lastModifiedBy>
  <cp:revision>3</cp:revision>
  <cp:lastPrinted>2015-09-17T08:45:00Z</cp:lastPrinted>
  <dcterms:created xsi:type="dcterms:W3CDTF">2018-08-14T10:11:00Z</dcterms:created>
  <dcterms:modified xsi:type="dcterms:W3CDTF">2018-08-15T09:26:00Z</dcterms:modified>
</cp:coreProperties>
</file>